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D068B" w14:textId="77777777" w:rsidR="00E362D1" w:rsidRPr="002A0261" w:rsidRDefault="00E362D1" w:rsidP="00252EAD">
      <w:pPr>
        <w:tabs>
          <w:tab w:val="left" w:pos="5400"/>
        </w:tabs>
        <w:jc w:val="right"/>
        <w:textAlignment w:val="center"/>
        <w:rPr>
          <w:b/>
          <w:bCs/>
        </w:rPr>
      </w:pPr>
    </w:p>
    <w:p w14:paraId="0BC8B294" w14:textId="77777777" w:rsidR="00B87D87" w:rsidRDefault="00B87D87" w:rsidP="00252EAD">
      <w:pPr>
        <w:tabs>
          <w:tab w:val="left" w:pos="5400"/>
        </w:tabs>
        <w:jc w:val="right"/>
        <w:textAlignment w:val="center"/>
      </w:pPr>
    </w:p>
    <w:p w14:paraId="293926C1" w14:textId="19C11333" w:rsidR="00252EAD" w:rsidRDefault="00252EAD" w:rsidP="00252EAD">
      <w:pPr>
        <w:tabs>
          <w:tab w:val="left" w:pos="5400"/>
        </w:tabs>
        <w:jc w:val="right"/>
        <w:textAlignment w:val="center"/>
      </w:pPr>
      <w:r>
        <w:t xml:space="preserve">Priedas Nr. </w:t>
      </w:r>
      <w:r w:rsidR="004F68B4">
        <w:t>2.3</w:t>
      </w:r>
    </w:p>
    <w:p w14:paraId="10907C6E" w14:textId="77777777" w:rsidR="00252EAD" w:rsidRDefault="00252EAD" w:rsidP="00252EAD">
      <w:pPr>
        <w:tabs>
          <w:tab w:val="left" w:pos="5400"/>
        </w:tabs>
        <w:textAlignment w:val="center"/>
      </w:pPr>
    </w:p>
    <w:p w14:paraId="120231ED" w14:textId="6E51942D" w:rsidR="00252EAD" w:rsidRPr="00E52EEA" w:rsidRDefault="00252EAD" w:rsidP="00252EAD">
      <w:pPr>
        <w:ind w:left="284" w:hanging="360"/>
        <w:contextualSpacing/>
        <w:jc w:val="center"/>
        <w:textAlignment w:val="baseline"/>
        <w:rPr>
          <w:szCs w:val="24"/>
          <w:lang w:eastAsia="lt-LT"/>
        </w:rPr>
      </w:pPr>
    </w:p>
    <w:p w14:paraId="7941F9C8" w14:textId="77777777" w:rsidR="00252EAD" w:rsidRDefault="00252EAD" w:rsidP="00252EAD">
      <w:pPr>
        <w:tabs>
          <w:tab w:val="left" w:pos="1701"/>
        </w:tabs>
        <w:ind w:left="284" w:hanging="360"/>
        <w:contextualSpacing/>
        <w:jc w:val="center"/>
        <w:textAlignment w:val="baseline"/>
        <w:rPr>
          <w:rFonts w:eastAsiaTheme="minorEastAsia"/>
          <w:b/>
          <w:bCs/>
          <w:szCs w:val="24"/>
          <w:lang w:eastAsia="lt-LT"/>
        </w:rPr>
      </w:pPr>
      <w:r w:rsidRPr="00E52EEA">
        <w:rPr>
          <w:rFonts w:eastAsiaTheme="minorEastAsia"/>
          <w:b/>
          <w:bCs/>
          <w:szCs w:val="24"/>
          <w:lang w:eastAsia="lt-LT"/>
        </w:rPr>
        <w:t>TECHNINĖ SPECIFIKACIJA</w:t>
      </w:r>
    </w:p>
    <w:p w14:paraId="5DB5803D" w14:textId="77777777" w:rsidR="00B87D87" w:rsidRDefault="00B87D87" w:rsidP="00252EAD">
      <w:pPr>
        <w:tabs>
          <w:tab w:val="left" w:pos="1701"/>
        </w:tabs>
        <w:ind w:left="284" w:hanging="360"/>
        <w:contextualSpacing/>
        <w:jc w:val="center"/>
        <w:textAlignment w:val="baseline"/>
        <w:rPr>
          <w:rFonts w:eastAsiaTheme="minorEastAsia"/>
          <w:b/>
          <w:bCs/>
          <w:szCs w:val="24"/>
          <w:lang w:eastAsia="lt-LT"/>
        </w:rPr>
      </w:pPr>
    </w:p>
    <w:p w14:paraId="091C1B31" w14:textId="34A52FAB" w:rsidR="00252EAD" w:rsidRPr="00E52EEA" w:rsidRDefault="00CC438D" w:rsidP="00252EAD">
      <w:pPr>
        <w:ind w:left="284" w:hanging="360"/>
        <w:contextualSpacing/>
        <w:jc w:val="center"/>
        <w:textAlignment w:val="baseline"/>
        <w:rPr>
          <w:b/>
          <w:sz w:val="28"/>
          <w:szCs w:val="28"/>
          <w:lang w:eastAsia="lt-LT"/>
        </w:rPr>
      </w:pPr>
      <w:r>
        <w:rPr>
          <w:b/>
          <w:sz w:val="28"/>
          <w:szCs w:val="28"/>
          <w:lang w:eastAsia="lt-LT"/>
        </w:rPr>
        <w:t>III</w:t>
      </w:r>
      <w:r w:rsidR="00252EAD" w:rsidRPr="00E52EEA">
        <w:rPr>
          <w:b/>
          <w:sz w:val="28"/>
          <w:szCs w:val="28"/>
          <w:lang w:eastAsia="lt-LT"/>
        </w:rPr>
        <w:t xml:space="preserve"> DALIS</w:t>
      </w:r>
    </w:p>
    <w:p w14:paraId="76589EA0" w14:textId="0BC6115F" w:rsidR="00C541CB" w:rsidRPr="00C541CB" w:rsidRDefault="00C541CB" w:rsidP="00C541CB">
      <w:pPr>
        <w:suppressAutoHyphens w:val="0"/>
        <w:spacing w:after="160" w:line="224" w:lineRule="atLeast"/>
        <w:jc w:val="center"/>
        <w:rPr>
          <w:color w:val="222222"/>
          <w:szCs w:val="24"/>
          <w:shd w:val="clear" w:color="auto" w:fill="FFFFFF"/>
          <w:lang w:eastAsia="lt-LT"/>
        </w:rPr>
      </w:pPr>
      <w:r w:rsidRPr="00C541CB">
        <w:rPr>
          <w:b/>
          <w:bCs/>
          <w:color w:val="222222"/>
          <w:szCs w:val="24"/>
          <w:shd w:val="clear" w:color="auto" w:fill="FFFFFF"/>
          <w:lang w:eastAsia="lt-LT"/>
        </w:rPr>
        <w:t>ASSIP SPECIALISTŲ PALAIKOMOSIOS SUPERVIZIJOS IR PROFESINĖS BENDRUOMENĖS KOORDINAVIMO PASLAUGOS</w:t>
      </w:r>
    </w:p>
    <w:p w14:paraId="164BCD18" w14:textId="77777777" w:rsidR="00252EAD" w:rsidRPr="00E52EEA" w:rsidRDefault="00252EAD" w:rsidP="00252EAD">
      <w:pPr>
        <w:ind w:left="284" w:hanging="360"/>
        <w:contextualSpacing/>
        <w:jc w:val="center"/>
        <w:textAlignment w:val="baseline"/>
        <w:rPr>
          <w:rFonts w:ascii="Segoe UI" w:hAnsi="Segoe UI" w:cs="Segoe UI"/>
          <w:b/>
          <w:sz w:val="28"/>
          <w:szCs w:val="28"/>
          <w:lang w:eastAsia="lt-LT"/>
        </w:rPr>
      </w:pPr>
    </w:p>
    <w:p w14:paraId="7507BE39" w14:textId="77777777" w:rsidR="00252EAD" w:rsidRPr="00E52EEA" w:rsidRDefault="00252EAD" w:rsidP="00252EAD">
      <w:pPr>
        <w:ind w:left="284" w:hanging="360"/>
        <w:contextualSpacing/>
        <w:jc w:val="center"/>
        <w:textAlignment w:val="baseline"/>
        <w:rPr>
          <w:rFonts w:ascii="Segoe UI" w:hAnsi="Segoe UI" w:cs="Segoe UI"/>
          <w:sz w:val="18"/>
          <w:szCs w:val="18"/>
          <w:lang w:eastAsia="lt-LT"/>
        </w:rPr>
      </w:pPr>
      <w:r w:rsidRPr="00E52EEA">
        <w:rPr>
          <w:b/>
          <w:bCs/>
          <w:szCs w:val="24"/>
          <w:lang w:eastAsia="lt-LT"/>
        </w:rPr>
        <w:t>I SKYRIUS</w:t>
      </w:r>
    </w:p>
    <w:p w14:paraId="45198CDD" w14:textId="77777777" w:rsidR="00252EAD" w:rsidRPr="00E52EEA" w:rsidRDefault="00252EAD" w:rsidP="00252EAD">
      <w:pPr>
        <w:ind w:left="284" w:hanging="360"/>
        <w:contextualSpacing/>
        <w:jc w:val="center"/>
        <w:textAlignment w:val="baseline"/>
        <w:rPr>
          <w:rFonts w:ascii="Segoe UI" w:hAnsi="Segoe UI" w:cs="Segoe UI"/>
          <w:sz w:val="18"/>
          <w:szCs w:val="18"/>
          <w:lang w:eastAsia="lt-LT"/>
        </w:rPr>
      </w:pPr>
      <w:r w:rsidRPr="00E52EEA">
        <w:rPr>
          <w:b/>
          <w:bCs/>
          <w:szCs w:val="24"/>
          <w:lang w:eastAsia="lt-LT"/>
        </w:rPr>
        <w:t>BENDROSIOS NUOSTATOS</w:t>
      </w:r>
    </w:p>
    <w:p w14:paraId="003DD361" w14:textId="77777777" w:rsidR="00252EAD" w:rsidRPr="00E52EEA" w:rsidRDefault="00252EAD" w:rsidP="00252EAD">
      <w:pPr>
        <w:ind w:left="284" w:hanging="360"/>
        <w:contextualSpacing/>
        <w:jc w:val="both"/>
        <w:textAlignment w:val="baseline"/>
        <w:rPr>
          <w:szCs w:val="24"/>
          <w:lang w:eastAsia="lt-LT"/>
        </w:rPr>
      </w:pPr>
    </w:p>
    <w:p w14:paraId="5EE2E297" w14:textId="77777777" w:rsidR="00252EAD" w:rsidRPr="00E52EEA" w:rsidRDefault="00252EAD" w:rsidP="00252EAD">
      <w:pPr>
        <w:numPr>
          <w:ilvl w:val="0"/>
          <w:numId w:val="1"/>
        </w:numPr>
        <w:tabs>
          <w:tab w:val="left" w:pos="1134"/>
          <w:tab w:val="left" w:pos="1418"/>
        </w:tabs>
        <w:spacing w:after="160" w:line="276" w:lineRule="auto"/>
        <w:ind w:left="284"/>
        <w:contextualSpacing/>
        <w:jc w:val="both"/>
        <w:textAlignment w:val="baseline"/>
        <w:rPr>
          <w:szCs w:val="24"/>
          <w:lang w:eastAsia="lt-LT"/>
        </w:rPr>
      </w:pPr>
      <w:r w:rsidRPr="00E52EEA">
        <w:rPr>
          <w:szCs w:val="24"/>
          <w:lang w:eastAsia="lt-LT"/>
        </w:rPr>
        <w:t>Perkančioji organizacija – Higienos institutas (Studentų g. 45A, 08107 Vilnius, įstaigos kodas 111958286) (toliau – Perkančioji organizacija). </w:t>
      </w:r>
    </w:p>
    <w:p w14:paraId="411B9718" w14:textId="3E3CCBB1" w:rsidR="00252EAD" w:rsidRPr="00E52EEA" w:rsidRDefault="00252EAD" w:rsidP="00252EAD">
      <w:pPr>
        <w:numPr>
          <w:ilvl w:val="0"/>
          <w:numId w:val="1"/>
        </w:numPr>
        <w:tabs>
          <w:tab w:val="left" w:pos="1134"/>
          <w:tab w:val="left" w:pos="1418"/>
        </w:tabs>
        <w:spacing w:after="160" w:line="276" w:lineRule="auto"/>
        <w:ind w:left="284"/>
        <w:contextualSpacing/>
        <w:jc w:val="both"/>
        <w:textAlignment w:val="baseline"/>
        <w:rPr>
          <w:szCs w:val="24"/>
          <w:lang w:eastAsia="lt-LT"/>
        </w:rPr>
      </w:pPr>
      <w:r>
        <w:rPr>
          <w:rStyle w:val="normaltextrun"/>
          <w:rFonts w:eastAsiaTheme="majorEastAsia"/>
          <w:color w:val="000000"/>
          <w:shd w:val="clear" w:color="auto" w:fill="FFFFFF"/>
        </w:rPr>
        <w:t>Pirkimas skirtas įgyvendinti Lietuvos Respublikos sveikatos apsaugos ministrės 2026 m. sausio 29 d. įsakymu Nr. V-105 „Dėl Psichikos sveikatos stiprinimo, psichosocialinės pagalbos ir savižudybių prevencijos intervencijų plėtojimo 2026-2028 metų veiksmų plano patvirtinimo“ patvirtinto veiksmų plano 1.1. papunktį „Specializuotos trumpalaikės terapijos ASSIP (angl. </w:t>
      </w:r>
      <w:proofErr w:type="spellStart"/>
      <w:r>
        <w:rPr>
          <w:rStyle w:val="normaltextrun"/>
          <w:rFonts w:eastAsiaTheme="majorEastAsia"/>
          <w:color w:val="000000"/>
          <w:shd w:val="clear" w:color="auto" w:fill="FFFFFF"/>
        </w:rPr>
        <w:t>Attempted</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suicide</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short</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intervention</w:t>
      </w:r>
      <w:proofErr w:type="spellEnd"/>
      <w:r>
        <w:rPr>
          <w:rStyle w:val="normaltextrun"/>
          <w:rFonts w:eastAsiaTheme="majorEastAsia"/>
          <w:color w:val="000000"/>
          <w:shd w:val="clear" w:color="auto" w:fill="FFFFFF"/>
        </w:rPr>
        <w:t> </w:t>
      </w:r>
      <w:proofErr w:type="spellStart"/>
      <w:r>
        <w:rPr>
          <w:rStyle w:val="normaltextrun"/>
          <w:rFonts w:eastAsiaTheme="majorEastAsia"/>
          <w:color w:val="000000"/>
          <w:shd w:val="clear" w:color="auto" w:fill="FFFFFF"/>
        </w:rPr>
        <w:t>program</w:t>
      </w:r>
      <w:proofErr w:type="spellEnd"/>
      <w:r>
        <w:rPr>
          <w:rStyle w:val="normaltextrun"/>
          <w:rFonts w:eastAsiaTheme="majorEastAsia"/>
          <w:color w:val="000000"/>
          <w:shd w:val="clear" w:color="auto" w:fill="FFFFFF"/>
        </w:rPr>
        <w:t>) mokymai psichikos sveikatos priežiūros specialistams“.</w:t>
      </w:r>
    </w:p>
    <w:p w14:paraId="5A804C95" w14:textId="42989A26" w:rsidR="00252EAD" w:rsidRPr="00713EB2" w:rsidRDefault="00252EAD" w:rsidP="00252EAD">
      <w:pPr>
        <w:numPr>
          <w:ilvl w:val="0"/>
          <w:numId w:val="1"/>
        </w:numPr>
        <w:tabs>
          <w:tab w:val="left" w:pos="1134"/>
          <w:tab w:val="left" w:pos="1418"/>
        </w:tabs>
        <w:spacing w:after="160" w:line="276" w:lineRule="auto"/>
        <w:ind w:left="284"/>
        <w:contextualSpacing/>
        <w:jc w:val="both"/>
        <w:textAlignment w:val="baseline"/>
        <w:rPr>
          <w:szCs w:val="24"/>
          <w:lang w:eastAsia="lt-LT"/>
        </w:rPr>
      </w:pPr>
      <w:r>
        <w:rPr>
          <w:szCs w:val="24"/>
          <w:lang w:eastAsia="lt-LT"/>
        </w:rPr>
        <w:t>T</w:t>
      </w:r>
      <w:r w:rsidRPr="00E52EEA">
        <w:rPr>
          <w:szCs w:val="24"/>
          <w:lang w:eastAsia="lt-LT"/>
        </w:rPr>
        <w:t>ikslinė grupė – medicinos psichologai, dirbantys asmens sveikatos priežiūros įstaigose (toliau – ASPĮ), teikiančiose psichiatrijos stacionarines ir dienos stacionaro paslaugas arba psichikos sveikatos centruose</w:t>
      </w:r>
      <w:r w:rsidR="00A31811">
        <w:rPr>
          <w:szCs w:val="24"/>
          <w:lang w:eastAsia="lt-LT"/>
        </w:rPr>
        <w:t xml:space="preserve">. Dalyviai turi būti </w:t>
      </w:r>
      <w:r w:rsidRPr="00E52EEA">
        <w:rPr>
          <w:szCs w:val="24"/>
          <w:lang w:eastAsia="lt-LT"/>
        </w:rPr>
        <w:t xml:space="preserve">baigę ASSIP 16 val. </w:t>
      </w:r>
      <w:r w:rsidRPr="00713EB2">
        <w:rPr>
          <w:szCs w:val="24"/>
          <w:lang w:eastAsia="lt-LT"/>
        </w:rPr>
        <w:t xml:space="preserve">mokymus </w:t>
      </w:r>
      <w:r w:rsidR="00302F54" w:rsidRPr="00713EB2">
        <w:rPr>
          <w:szCs w:val="24"/>
          <w:lang w:eastAsia="lt-LT"/>
        </w:rPr>
        <w:t xml:space="preserve"> arba jau įgiję ASSIP  specialisto pažymėjimus </w:t>
      </w:r>
      <w:r w:rsidRPr="00713EB2">
        <w:rPr>
          <w:szCs w:val="24"/>
          <w:lang w:eastAsia="lt-LT"/>
        </w:rPr>
        <w:t>(toliau – ASSIP grupė). </w:t>
      </w:r>
    </w:p>
    <w:p w14:paraId="0706DA4E" w14:textId="77777777" w:rsidR="00252EAD" w:rsidRPr="00E52EEA" w:rsidRDefault="00252EAD" w:rsidP="00252EAD">
      <w:pPr>
        <w:ind w:left="284" w:hanging="360"/>
        <w:contextualSpacing/>
        <w:jc w:val="both"/>
        <w:textAlignment w:val="baseline"/>
        <w:rPr>
          <w:rFonts w:ascii="Segoe UI" w:hAnsi="Segoe UI" w:cs="Segoe UI"/>
          <w:sz w:val="18"/>
          <w:szCs w:val="18"/>
          <w:lang w:eastAsia="lt-LT"/>
        </w:rPr>
      </w:pPr>
    </w:p>
    <w:p w14:paraId="2CF1A493" w14:textId="77777777" w:rsidR="00252EAD" w:rsidRPr="00E52EEA" w:rsidRDefault="00252EAD" w:rsidP="00252EAD">
      <w:pPr>
        <w:ind w:left="284" w:hanging="360"/>
        <w:contextualSpacing/>
        <w:jc w:val="center"/>
        <w:textAlignment w:val="baseline"/>
        <w:rPr>
          <w:rFonts w:ascii="Segoe UI" w:hAnsi="Segoe UI" w:cs="Segoe UI"/>
          <w:sz w:val="18"/>
          <w:szCs w:val="18"/>
          <w:lang w:eastAsia="lt-LT"/>
        </w:rPr>
      </w:pPr>
      <w:r w:rsidRPr="00E52EEA">
        <w:rPr>
          <w:b/>
          <w:bCs/>
          <w:szCs w:val="24"/>
          <w:lang w:eastAsia="lt-LT"/>
        </w:rPr>
        <w:t>II SKYRIUS</w:t>
      </w:r>
    </w:p>
    <w:p w14:paraId="4D4364C2" w14:textId="77777777" w:rsidR="00252EAD" w:rsidRPr="00E52EEA" w:rsidRDefault="00252EAD" w:rsidP="00252EAD">
      <w:pPr>
        <w:ind w:left="284" w:hanging="360"/>
        <w:contextualSpacing/>
        <w:jc w:val="center"/>
        <w:textAlignment w:val="baseline"/>
        <w:rPr>
          <w:b/>
          <w:bCs/>
          <w:szCs w:val="24"/>
          <w:lang w:eastAsia="lt-LT"/>
        </w:rPr>
      </w:pPr>
      <w:r w:rsidRPr="00E52EEA">
        <w:rPr>
          <w:b/>
          <w:bCs/>
          <w:szCs w:val="24"/>
          <w:lang w:eastAsia="lt-LT"/>
        </w:rPr>
        <w:t>PIRKIMO OBJEKTAS</w:t>
      </w:r>
    </w:p>
    <w:p w14:paraId="2D7D39A6" w14:textId="77777777" w:rsidR="00252EAD" w:rsidRPr="00E52EEA" w:rsidRDefault="00252EAD" w:rsidP="00252EAD">
      <w:pPr>
        <w:ind w:left="284" w:hanging="360"/>
        <w:contextualSpacing/>
        <w:jc w:val="both"/>
        <w:textAlignment w:val="baseline"/>
        <w:rPr>
          <w:rFonts w:ascii="Segoe UI" w:hAnsi="Segoe UI" w:cs="Segoe UI"/>
          <w:sz w:val="18"/>
          <w:szCs w:val="18"/>
          <w:lang w:eastAsia="lt-LT"/>
        </w:rPr>
      </w:pPr>
    </w:p>
    <w:p w14:paraId="7BD3FD61" w14:textId="77777777" w:rsidR="007C3099" w:rsidRDefault="139A5A3B" w:rsidP="71E96E30">
      <w:pPr>
        <w:numPr>
          <w:ilvl w:val="0"/>
          <w:numId w:val="1"/>
        </w:numPr>
        <w:tabs>
          <w:tab w:val="left" w:pos="1134"/>
        </w:tabs>
        <w:spacing w:after="160" w:line="276" w:lineRule="auto"/>
        <w:ind w:left="284"/>
        <w:contextualSpacing/>
        <w:jc w:val="both"/>
        <w:textAlignment w:val="baseline"/>
        <w:rPr>
          <w:lang w:eastAsia="lt-LT"/>
        </w:rPr>
      </w:pPr>
      <w:r w:rsidRPr="71E96E30">
        <w:rPr>
          <w:lang w:eastAsia="lt-LT"/>
        </w:rPr>
        <w:t xml:space="preserve">Pirkimo objektas – specializuotos trumpalaikės ASSIP terapijos mokymų, taikant </w:t>
      </w:r>
      <w:proofErr w:type="spellStart"/>
      <w:r w:rsidRPr="71E96E30">
        <w:rPr>
          <w:lang w:eastAsia="lt-LT"/>
        </w:rPr>
        <w:t>supervizijų</w:t>
      </w:r>
      <w:proofErr w:type="spellEnd"/>
      <w:r w:rsidRPr="71E96E30">
        <w:rPr>
          <w:lang w:eastAsia="lt-LT"/>
        </w:rPr>
        <w:t xml:space="preserve"> metodą, paslaugos, bei ASSIP grupės koordinavimo paslaugos. </w:t>
      </w:r>
    </w:p>
    <w:p w14:paraId="3819609C" w14:textId="2DD80AD8" w:rsidR="00252EAD" w:rsidRPr="00E52EEA" w:rsidRDefault="139A5A3B" w:rsidP="71E96E30">
      <w:pPr>
        <w:numPr>
          <w:ilvl w:val="0"/>
          <w:numId w:val="1"/>
        </w:numPr>
        <w:tabs>
          <w:tab w:val="left" w:pos="1134"/>
        </w:tabs>
        <w:spacing w:after="160" w:line="276" w:lineRule="auto"/>
        <w:ind w:left="284"/>
        <w:contextualSpacing/>
        <w:jc w:val="both"/>
        <w:textAlignment w:val="baseline"/>
        <w:rPr>
          <w:lang w:eastAsia="lt-LT"/>
        </w:rPr>
      </w:pPr>
      <w:r w:rsidRPr="71E96E30">
        <w:rPr>
          <w:lang w:eastAsia="lt-LT"/>
        </w:rPr>
        <w:t xml:space="preserve">Paslaugos apima: medicinos psichologų, baigusių ASSIP terapijos 16 val. mokymus, </w:t>
      </w:r>
      <w:r w:rsidR="00EB1816" w:rsidRPr="71E96E30">
        <w:rPr>
          <w:lang w:eastAsia="lt-LT"/>
        </w:rPr>
        <w:t>surinkimą,</w:t>
      </w:r>
      <w:r w:rsidR="00EB1816">
        <w:rPr>
          <w:lang w:eastAsia="lt-LT"/>
        </w:rPr>
        <w:t xml:space="preserve"> jų </w:t>
      </w:r>
      <w:r w:rsidRPr="71E96E30">
        <w:rPr>
          <w:lang w:eastAsia="lt-LT"/>
        </w:rPr>
        <w:t xml:space="preserve">informavimą, </w:t>
      </w:r>
      <w:proofErr w:type="spellStart"/>
      <w:r w:rsidRPr="71E96E30">
        <w:rPr>
          <w:lang w:eastAsia="lt-LT"/>
        </w:rPr>
        <w:t>supervizijų</w:t>
      </w:r>
      <w:proofErr w:type="spellEnd"/>
      <w:r w:rsidRPr="71E96E30">
        <w:rPr>
          <w:lang w:eastAsia="lt-LT"/>
        </w:rPr>
        <w:t xml:space="preserve"> administravimą, jų pravedimą</w:t>
      </w:r>
      <w:r w:rsidRPr="002A0261">
        <w:rPr>
          <w:b/>
          <w:bCs/>
          <w:lang w:eastAsia="lt-LT"/>
        </w:rPr>
        <w:t xml:space="preserve">, 4 val. susitikimo organizavimą ir </w:t>
      </w:r>
      <w:proofErr w:type="spellStart"/>
      <w:r w:rsidRPr="002A0261">
        <w:rPr>
          <w:b/>
          <w:bCs/>
          <w:lang w:eastAsia="lt-LT"/>
        </w:rPr>
        <w:t>pravedimą</w:t>
      </w:r>
      <w:del w:id="0" w:author="Lalita Hacker" w:date="2026-04-22T13:22:00Z" w16du:dateUtc="2026-04-22T13:22:26Z">
        <w:r w:rsidR="00252EAD" w:rsidRPr="71E96E30" w:rsidDel="139A5A3B">
          <w:rPr>
            <w:lang w:eastAsia="lt-LT"/>
          </w:rPr>
          <w:delText xml:space="preserve">. </w:delText>
        </w:r>
      </w:del>
      <w:r w:rsidRPr="71E96E30">
        <w:rPr>
          <w:lang w:eastAsia="lt-LT"/>
        </w:rPr>
        <w:t>bei</w:t>
      </w:r>
      <w:proofErr w:type="spellEnd"/>
      <w:r w:rsidRPr="71E96E30">
        <w:rPr>
          <w:lang w:eastAsia="lt-LT"/>
        </w:rPr>
        <w:t xml:space="preserve"> ataskaitų apie įvykdytas </w:t>
      </w:r>
      <w:proofErr w:type="spellStart"/>
      <w:r w:rsidRPr="71E96E30">
        <w:rPr>
          <w:lang w:eastAsia="lt-LT"/>
        </w:rPr>
        <w:t>supervizijas</w:t>
      </w:r>
      <w:proofErr w:type="spellEnd"/>
      <w:r w:rsidRPr="71E96E30">
        <w:rPr>
          <w:lang w:eastAsia="lt-LT"/>
        </w:rPr>
        <w:t xml:space="preserve"> </w:t>
      </w:r>
      <w:r w:rsidR="00553DD4" w:rsidRPr="00713EB2">
        <w:rPr>
          <w:lang w:eastAsia="lt-LT"/>
        </w:rPr>
        <w:t>pa</w:t>
      </w:r>
      <w:r w:rsidRPr="00713EB2">
        <w:rPr>
          <w:lang w:eastAsia="lt-LT"/>
        </w:rPr>
        <w:t>re</w:t>
      </w:r>
      <w:r w:rsidRPr="71E96E30">
        <w:rPr>
          <w:lang w:eastAsia="lt-LT"/>
        </w:rPr>
        <w:t>ngimą ir teikimą Perkančiajai organizacijai.</w:t>
      </w:r>
    </w:p>
    <w:p w14:paraId="409C0934" w14:textId="77777777" w:rsidR="00252EAD" w:rsidRPr="00E52EEA" w:rsidRDefault="00252EAD" w:rsidP="00252EAD">
      <w:pPr>
        <w:numPr>
          <w:ilvl w:val="0"/>
          <w:numId w:val="1"/>
        </w:numPr>
        <w:tabs>
          <w:tab w:val="left" w:pos="1134"/>
        </w:tabs>
        <w:spacing w:after="160" w:line="276" w:lineRule="auto"/>
        <w:ind w:left="284"/>
        <w:contextualSpacing/>
        <w:jc w:val="both"/>
        <w:textAlignment w:val="baseline"/>
        <w:rPr>
          <w:szCs w:val="24"/>
          <w:lang w:eastAsia="lt-LT"/>
        </w:rPr>
      </w:pPr>
      <w:r w:rsidRPr="00E52EEA">
        <w:rPr>
          <w:szCs w:val="24"/>
        </w:rPr>
        <w:t xml:space="preserve">Paslaugų tikslas – teikti </w:t>
      </w:r>
      <w:proofErr w:type="spellStart"/>
      <w:r w:rsidRPr="00E52EEA">
        <w:rPr>
          <w:szCs w:val="24"/>
        </w:rPr>
        <w:t>supervizijų</w:t>
      </w:r>
      <w:proofErr w:type="spellEnd"/>
      <w:r w:rsidRPr="00E52EEA">
        <w:rPr>
          <w:szCs w:val="24"/>
        </w:rPr>
        <w:t xml:space="preserve"> paslaugas, siekiant tobulinti medicinos psichologų profesines kompetencijas, taikant ASSIP specializuotą </w:t>
      </w:r>
      <w:r w:rsidRPr="00E52EEA">
        <w:t>trumpalaikę terapiją po mėginimo nusižudyti,</w:t>
      </w:r>
      <w:r w:rsidRPr="00E52EEA">
        <w:rPr>
          <w:szCs w:val="24"/>
        </w:rPr>
        <w:t xml:space="preserve"> per sudėtingų atvejų, gerosios praktikos pavyzdžių, kitų darbo, taikant ASSIP intervenciją, aspektų aptarimą ir analizę</w:t>
      </w:r>
    </w:p>
    <w:p w14:paraId="3D19E323" w14:textId="77777777" w:rsidR="00252EAD" w:rsidRPr="00E52EEA" w:rsidRDefault="00252EAD" w:rsidP="00252EAD">
      <w:pPr>
        <w:tabs>
          <w:tab w:val="left" w:pos="1134"/>
        </w:tabs>
        <w:spacing w:after="160" w:line="276" w:lineRule="auto"/>
        <w:ind w:left="284" w:hanging="360"/>
        <w:contextualSpacing/>
        <w:jc w:val="both"/>
        <w:textAlignment w:val="baseline"/>
        <w:rPr>
          <w:szCs w:val="24"/>
          <w:lang w:eastAsia="lt-LT"/>
        </w:rPr>
      </w:pPr>
    </w:p>
    <w:p w14:paraId="252B87FD" w14:textId="77777777" w:rsidR="00252EAD" w:rsidRPr="00E52EEA" w:rsidRDefault="00252EAD" w:rsidP="00252EAD">
      <w:pPr>
        <w:ind w:left="284" w:hanging="360"/>
        <w:contextualSpacing/>
        <w:jc w:val="center"/>
        <w:textAlignment w:val="baseline"/>
        <w:rPr>
          <w:rFonts w:ascii="Segoe UI" w:hAnsi="Segoe UI" w:cs="Segoe UI"/>
          <w:sz w:val="18"/>
          <w:szCs w:val="18"/>
          <w:lang w:eastAsia="lt-LT"/>
        </w:rPr>
      </w:pPr>
      <w:r w:rsidRPr="00E52EEA">
        <w:rPr>
          <w:b/>
          <w:bCs/>
          <w:szCs w:val="24"/>
          <w:lang w:eastAsia="lt-LT"/>
        </w:rPr>
        <w:t>III SKYRIUS</w:t>
      </w:r>
    </w:p>
    <w:p w14:paraId="120CB953" w14:textId="77777777" w:rsidR="00252EAD" w:rsidRPr="00E52EEA" w:rsidRDefault="00252EAD" w:rsidP="00252EAD">
      <w:pPr>
        <w:ind w:left="284" w:hanging="360"/>
        <w:contextualSpacing/>
        <w:jc w:val="center"/>
        <w:textAlignment w:val="baseline"/>
        <w:rPr>
          <w:rFonts w:ascii="Segoe UI" w:hAnsi="Segoe UI" w:cs="Segoe UI"/>
          <w:sz w:val="18"/>
          <w:szCs w:val="18"/>
          <w:lang w:eastAsia="lt-LT"/>
        </w:rPr>
      </w:pPr>
      <w:r w:rsidRPr="00E52EEA">
        <w:rPr>
          <w:b/>
          <w:bCs/>
          <w:szCs w:val="24"/>
          <w:lang w:eastAsia="lt-LT"/>
        </w:rPr>
        <w:t>REIKALAVIMAI SUPERVIZIJOMS</w:t>
      </w:r>
    </w:p>
    <w:p w14:paraId="0D2E526A" w14:textId="77777777" w:rsidR="00252EAD" w:rsidRPr="00E52EEA" w:rsidRDefault="00252EAD" w:rsidP="00252EAD">
      <w:pPr>
        <w:ind w:left="284" w:hanging="360"/>
        <w:contextualSpacing/>
        <w:jc w:val="both"/>
        <w:textAlignment w:val="baseline"/>
        <w:rPr>
          <w:rFonts w:ascii="Segoe UI" w:hAnsi="Segoe UI" w:cs="Segoe UI"/>
          <w:sz w:val="18"/>
          <w:szCs w:val="18"/>
          <w:lang w:eastAsia="lt-LT"/>
        </w:rPr>
      </w:pPr>
    </w:p>
    <w:p w14:paraId="451C54E5" w14:textId="7700CA97" w:rsidR="00252EAD" w:rsidRPr="00252EAD" w:rsidRDefault="00252EAD" w:rsidP="00252EAD">
      <w:pPr>
        <w:numPr>
          <w:ilvl w:val="0"/>
          <w:numId w:val="1"/>
        </w:numPr>
        <w:tabs>
          <w:tab w:val="left" w:pos="851"/>
        </w:tabs>
        <w:spacing w:after="160" w:line="276" w:lineRule="auto"/>
        <w:ind w:left="284"/>
        <w:contextualSpacing/>
        <w:jc w:val="both"/>
        <w:textAlignment w:val="baseline"/>
        <w:rPr>
          <w:b/>
          <w:bCs/>
          <w:szCs w:val="24"/>
          <w:lang w:eastAsia="lt-LT"/>
        </w:rPr>
      </w:pPr>
      <w:r w:rsidRPr="00E52EEA">
        <w:rPr>
          <w:szCs w:val="24"/>
          <w:lang w:eastAsia="lt-LT"/>
        </w:rPr>
        <w:t xml:space="preserve">ASSIP </w:t>
      </w:r>
      <w:proofErr w:type="spellStart"/>
      <w:r w:rsidRPr="00E52EEA">
        <w:rPr>
          <w:szCs w:val="24"/>
          <w:lang w:eastAsia="lt-LT"/>
        </w:rPr>
        <w:t>supervizijų</w:t>
      </w:r>
      <w:proofErr w:type="spellEnd"/>
      <w:r w:rsidRPr="00E52EEA">
        <w:rPr>
          <w:szCs w:val="24"/>
          <w:lang w:eastAsia="lt-LT"/>
        </w:rPr>
        <w:t xml:space="preserve"> </w:t>
      </w:r>
      <w:bookmarkStart w:id="1" w:name="_Hlk194648480"/>
      <w:r w:rsidRPr="00E52EEA">
        <w:rPr>
          <w:szCs w:val="24"/>
          <w:lang w:eastAsia="lt-LT"/>
        </w:rPr>
        <w:t>bei AS</w:t>
      </w:r>
      <w:r>
        <w:rPr>
          <w:szCs w:val="24"/>
          <w:lang w:eastAsia="lt-LT"/>
        </w:rPr>
        <w:t>S</w:t>
      </w:r>
      <w:r w:rsidRPr="00E52EEA">
        <w:rPr>
          <w:szCs w:val="24"/>
          <w:lang w:eastAsia="lt-LT"/>
        </w:rPr>
        <w:t xml:space="preserve">IP grupės koordinavimo </w:t>
      </w:r>
      <w:bookmarkEnd w:id="1"/>
      <w:r w:rsidRPr="00E52EEA">
        <w:rPr>
          <w:szCs w:val="24"/>
          <w:lang w:eastAsia="lt-LT"/>
        </w:rPr>
        <w:t xml:space="preserve">paslaugos turi būti suteiktos per </w:t>
      </w:r>
      <w:r w:rsidR="00265F4C">
        <w:rPr>
          <w:b/>
          <w:bCs/>
          <w:szCs w:val="24"/>
          <w:lang w:eastAsia="lt-LT"/>
        </w:rPr>
        <w:t>5</w:t>
      </w:r>
      <w:r w:rsidRPr="00252EAD">
        <w:rPr>
          <w:b/>
          <w:bCs/>
          <w:szCs w:val="24"/>
          <w:lang w:eastAsia="lt-LT"/>
        </w:rPr>
        <w:t xml:space="preserve"> mėnesius nuo sutarties pasirašymo dienos.</w:t>
      </w:r>
    </w:p>
    <w:p w14:paraId="6AF1AB5B" w14:textId="77777777" w:rsidR="00252EAD" w:rsidRPr="00E52EEA" w:rsidRDefault="00252EAD" w:rsidP="00252EAD">
      <w:pPr>
        <w:numPr>
          <w:ilvl w:val="0"/>
          <w:numId w:val="1"/>
        </w:numPr>
        <w:tabs>
          <w:tab w:val="left" w:pos="1134"/>
        </w:tabs>
        <w:spacing w:after="160" w:line="276" w:lineRule="auto"/>
        <w:ind w:left="284"/>
        <w:contextualSpacing/>
        <w:jc w:val="both"/>
        <w:textAlignment w:val="baseline"/>
        <w:rPr>
          <w:szCs w:val="24"/>
          <w:lang w:eastAsia="lt-LT"/>
        </w:rPr>
      </w:pPr>
      <w:r w:rsidRPr="00E52EEA">
        <w:rPr>
          <w:szCs w:val="24"/>
          <w:lang w:eastAsia="lt-LT"/>
        </w:rPr>
        <w:t xml:space="preserve">ASSIP </w:t>
      </w:r>
      <w:proofErr w:type="spellStart"/>
      <w:r w:rsidRPr="00E52EEA">
        <w:rPr>
          <w:szCs w:val="24"/>
          <w:lang w:eastAsia="lt-LT"/>
        </w:rPr>
        <w:t>supervizijų</w:t>
      </w:r>
      <w:proofErr w:type="spellEnd"/>
      <w:r w:rsidRPr="00E52EEA">
        <w:rPr>
          <w:szCs w:val="24"/>
          <w:lang w:eastAsia="lt-LT"/>
        </w:rPr>
        <w:t xml:space="preserve"> bei AS</w:t>
      </w:r>
      <w:r>
        <w:rPr>
          <w:szCs w:val="24"/>
          <w:lang w:eastAsia="lt-LT"/>
        </w:rPr>
        <w:t>S</w:t>
      </w:r>
      <w:r w:rsidRPr="00E52EEA">
        <w:rPr>
          <w:szCs w:val="24"/>
          <w:lang w:eastAsia="lt-LT"/>
        </w:rPr>
        <w:t>IP grupės koordinavimo paslaugos apima: </w:t>
      </w:r>
    </w:p>
    <w:p w14:paraId="5447BDEA" w14:textId="5BD8012E" w:rsidR="00252EAD" w:rsidRPr="00E52EEA" w:rsidRDefault="007C3099" w:rsidP="00252EAD">
      <w:pPr>
        <w:numPr>
          <w:ilvl w:val="1"/>
          <w:numId w:val="1"/>
        </w:numPr>
        <w:tabs>
          <w:tab w:val="left" w:pos="1276"/>
        </w:tabs>
        <w:spacing w:after="160" w:line="276" w:lineRule="auto"/>
        <w:ind w:left="284" w:hanging="360"/>
        <w:contextualSpacing/>
        <w:jc w:val="both"/>
        <w:textAlignment w:val="baseline"/>
        <w:rPr>
          <w:szCs w:val="24"/>
          <w:lang w:eastAsia="lt-LT"/>
        </w:rPr>
      </w:pPr>
      <w:r>
        <w:rPr>
          <w:szCs w:val="24"/>
          <w:lang w:eastAsia="lt-LT"/>
        </w:rPr>
        <w:t xml:space="preserve"> </w:t>
      </w:r>
      <w:r w:rsidR="00252EAD" w:rsidRPr="00E52EEA">
        <w:rPr>
          <w:szCs w:val="24"/>
          <w:lang w:eastAsia="lt-LT"/>
        </w:rPr>
        <w:t xml:space="preserve">nuotolinių </w:t>
      </w:r>
      <w:proofErr w:type="spellStart"/>
      <w:r w:rsidR="00252EAD" w:rsidRPr="00E52EEA">
        <w:rPr>
          <w:szCs w:val="24"/>
          <w:lang w:eastAsia="lt-LT"/>
        </w:rPr>
        <w:t>supervizijų</w:t>
      </w:r>
      <w:proofErr w:type="spellEnd"/>
      <w:r w:rsidR="00252EAD" w:rsidRPr="00E52EEA">
        <w:rPr>
          <w:szCs w:val="24"/>
          <w:lang w:eastAsia="lt-LT"/>
        </w:rPr>
        <w:t xml:space="preserve"> organizavimą: </w:t>
      </w:r>
      <w:r w:rsidR="00252EAD">
        <w:rPr>
          <w:szCs w:val="24"/>
          <w:lang w:eastAsia="lt-LT"/>
        </w:rPr>
        <w:t>ASSIP</w:t>
      </w:r>
      <w:r w:rsidR="00252EAD" w:rsidRPr="00E52EEA">
        <w:rPr>
          <w:szCs w:val="24"/>
          <w:lang w:eastAsia="lt-LT"/>
        </w:rPr>
        <w:t xml:space="preserve"> grupės dalyvių informavimą, kvietimų išsiuntimą;  </w:t>
      </w:r>
    </w:p>
    <w:p w14:paraId="0836703C" w14:textId="1D9FED9D" w:rsidR="007C3099" w:rsidRPr="00713EB2" w:rsidRDefault="0033646E" w:rsidP="71E96E30">
      <w:pPr>
        <w:numPr>
          <w:ilvl w:val="1"/>
          <w:numId w:val="1"/>
        </w:numPr>
        <w:tabs>
          <w:tab w:val="left" w:pos="1276"/>
        </w:tabs>
        <w:spacing w:after="160" w:line="276" w:lineRule="auto"/>
        <w:ind w:left="284" w:hanging="360"/>
        <w:contextualSpacing/>
        <w:jc w:val="both"/>
        <w:textAlignment w:val="baseline"/>
        <w:rPr>
          <w:lang w:eastAsia="lt-LT"/>
        </w:rPr>
      </w:pPr>
      <w:r>
        <w:rPr>
          <w:lang w:eastAsia="lt-LT"/>
        </w:rPr>
        <w:lastRenderedPageBreak/>
        <w:t xml:space="preserve"> </w:t>
      </w:r>
      <w:r w:rsidR="139A5A3B" w:rsidRPr="00713EB2">
        <w:rPr>
          <w:lang w:eastAsia="lt-LT"/>
        </w:rPr>
        <w:t xml:space="preserve">nuotolinių </w:t>
      </w:r>
      <w:proofErr w:type="spellStart"/>
      <w:r w:rsidR="139A5A3B" w:rsidRPr="00713EB2">
        <w:rPr>
          <w:lang w:eastAsia="lt-LT"/>
        </w:rPr>
        <w:t>supervizijų</w:t>
      </w:r>
      <w:proofErr w:type="spellEnd"/>
      <w:r w:rsidR="139A5A3B" w:rsidRPr="00713EB2">
        <w:rPr>
          <w:lang w:eastAsia="lt-LT"/>
        </w:rPr>
        <w:t xml:space="preserve"> vykdymą. Iš viso </w:t>
      </w:r>
      <w:r w:rsidR="139A5A3B" w:rsidRPr="00713EB2">
        <w:rPr>
          <w:b/>
          <w:bCs/>
          <w:lang w:eastAsia="lt-LT"/>
        </w:rPr>
        <w:t xml:space="preserve">10 </w:t>
      </w:r>
      <w:proofErr w:type="spellStart"/>
      <w:r w:rsidR="139A5A3B" w:rsidRPr="00713EB2">
        <w:rPr>
          <w:b/>
          <w:bCs/>
          <w:lang w:eastAsia="lt-LT"/>
        </w:rPr>
        <w:t>Supervizijų</w:t>
      </w:r>
      <w:proofErr w:type="spellEnd"/>
      <w:r w:rsidR="139A5A3B" w:rsidRPr="00713EB2">
        <w:rPr>
          <w:b/>
          <w:bCs/>
          <w:lang w:eastAsia="lt-LT"/>
        </w:rPr>
        <w:t xml:space="preserve"> po 2 val.</w:t>
      </w:r>
      <w:r w:rsidR="139A5A3B" w:rsidRPr="00713EB2">
        <w:rPr>
          <w:lang w:eastAsia="lt-LT"/>
        </w:rPr>
        <w:t xml:space="preserve"> </w:t>
      </w:r>
    </w:p>
    <w:p w14:paraId="5F4D9D96" w14:textId="4F1515D4" w:rsidR="00252EAD" w:rsidRPr="00E52EEA" w:rsidRDefault="0033646E" w:rsidP="00252EAD">
      <w:pPr>
        <w:numPr>
          <w:ilvl w:val="1"/>
          <w:numId w:val="1"/>
        </w:numPr>
        <w:tabs>
          <w:tab w:val="left" w:pos="1276"/>
        </w:tabs>
        <w:spacing w:after="160" w:line="276" w:lineRule="auto"/>
        <w:ind w:left="284" w:hanging="360"/>
        <w:contextualSpacing/>
        <w:jc w:val="both"/>
        <w:textAlignment w:val="baseline"/>
        <w:rPr>
          <w:szCs w:val="24"/>
          <w:lang w:eastAsia="lt-LT"/>
        </w:rPr>
      </w:pPr>
      <w:r>
        <w:rPr>
          <w:b/>
          <w:bCs/>
          <w:szCs w:val="24"/>
          <w:lang w:eastAsia="lt-LT"/>
        </w:rPr>
        <w:t xml:space="preserve"> p</w:t>
      </w:r>
      <w:r w:rsidR="00252EAD" w:rsidRPr="00252EAD">
        <w:rPr>
          <w:b/>
          <w:bCs/>
          <w:szCs w:val="24"/>
          <w:lang w:eastAsia="lt-LT"/>
        </w:rPr>
        <w:t>erkančioji organizacija</w:t>
      </w:r>
      <w:r w:rsidR="00252EAD" w:rsidRPr="00E52EEA">
        <w:rPr>
          <w:szCs w:val="24"/>
          <w:lang w:eastAsia="lt-LT"/>
        </w:rPr>
        <w:t xml:space="preserve"> </w:t>
      </w:r>
      <w:r w:rsidR="00252EAD" w:rsidRPr="00252EAD">
        <w:rPr>
          <w:b/>
          <w:bCs/>
          <w:szCs w:val="24"/>
          <w:lang w:eastAsia="lt-LT"/>
        </w:rPr>
        <w:t xml:space="preserve">neįsipareigoja nupirkti viso 10 </w:t>
      </w:r>
      <w:proofErr w:type="spellStart"/>
      <w:r w:rsidR="00252EAD" w:rsidRPr="00252EAD">
        <w:rPr>
          <w:b/>
          <w:bCs/>
          <w:szCs w:val="24"/>
          <w:lang w:eastAsia="lt-LT"/>
        </w:rPr>
        <w:t>Supervizijų</w:t>
      </w:r>
      <w:proofErr w:type="spellEnd"/>
      <w:r w:rsidR="00252EAD" w:rsidRPr="00252EAD">
        <w:rPr>
          <w:b/>
          <w:bCs/>
          <w:szCs w:val="24"/>
          <w:lang w:eastAsia="lt-LT"/>
        </w:rPr>
        <w:t xml:space="preserve"> po 2 val. kiekio. Atsiskaitoma už faktiškai suorganizuotas </w:t>
      </w:r>
      <w:proofErr w:type="spellStart"/>
      <w:r w:rsidR="00252EAD" w:rsidRPr="00252EAD">
        <w:rPr>
          <w:b/>
          <w:bCs/>
          <w:szCs w:val="24"/>
          <w:lang w:eastAsia="lt-LT"/>
        </w:rPr>
        <w:t>Supervizijas</w:t>
      </w:r>
      <w:proofErr w:type="spellEnd"/>
      <w:r w:rsidR="00252EAD" w:rsidRPr="00E52EEA">
        <w:rPr>
          <w:szCs w:val="24"/>
          <w:lang w:eastAsia="lt-LT"/>
        </w:rPr>
        <w:t>;</w:t>
      </w:r>
    </w:p>
    <w:p w14:paraId="3FA36CB1" w14:textId="2B7C5510" w:rsidR="00252EAD" w:rsidRPr="00E52EEA" w:rsidRDefault="007C3099" w:rsidP="00252EAD">
      <w:pPr>
        <w:numPr>
          <w:ilvl w:val="1"/>
          <w:numId w:val="1"/>
        </w:numPr>
        <w:tabs>
          <w:tab w:val="left" w:pos="1276"/>
        </w:tabs>
        <w:spacing w:after="160" w:line="276" w:lineRule="auto"/>
        <w:ind w:left="284" w:hanging="360"/>
        <w:contextualSpacing/>
        <w:jc w:val="both"/>
        <w:textAlignment w:val="baseline"/>
        <w:rPr>
          <w:szCs w:val="24"/>
          <w:lang w:eastAsia="lt-LT"/>
        </w:rPr>
      </w:pPr>
      <w:r>
        <w:rPr>
          <w:szCs w:val="24"/>
          <w:lang w:eastAsia="lt-LT"/>
        </w:rPr>
        <w:t xml:space="preserve"> </w:t>
      </w:r>
      <w:r w:rsidR="00252EAD" w:rsidRPr="00E52EEA">
        <w:rPr>
          <w:szCs w:val="24"/>
          <w:lang w:eastAsia="lt-LT"/>
        </w:rPr>
        <w:t>4 val. kontaktinio</w:t>
      </w:r>
      <w:r w:rsidR="00252EAD">
        <w:rPr>
          <w:szCs w:val="24"/>
          <w:lang w:eastAsia="lt-LT"/>
        </w:rPr>
        <w:t xml:space="preserve"> </w:t>
      </w:r>
      <w:r w:rsidR="00252EAD" w:rsidRPr="00E52EEA">
        <w:rPr>
          <w:szCs w:val="24"/>
          <w:lang w:eastAsia="lt-LT"/>
        </w:rPr>
        <w:t xml:space="preserve"> susitikimo organizavimą ir vykdymą. </w:t>
      </w:r>
      <w:r w:rsidR="00252EAD">
        <w:rPr>
          <w:szCs w:val="24"/>
          <w:lang w:eastAsia="lt-LT"/>
        </w:rPr>
        <w:t>P</w:t>
      </w:r>
      <w:r w:rsidR="00252EAD" w:rsidRPr="00E52EEA">
        <w:rPr>
          <w:szCs w:val="24"/>
          <w:lang w:eastAsia="lt-LT"/>
        </w:rPr>
        <w:t>atalpas kontaktiniam susitikimui suteikia Perkančioji organizacija. Paslaugos tiekėjas prieš vieną mėnesį iki susitikimo suderina su Perkančiąja organizacija susitikimo datą ir laiką.</w:t>
      </w:r>
    </w:p>
    <w:p w14:paraId="7B8D9D09" w14:textId="77777777" w:rsidR="00252EAD" w:rsidRPr="00E52EEA" w:rsidRDefault="00252EAD" w:rsidP="00252EAD">
      <w:pPr>
        <w:numPr>
          <w:ilvl w:val="0"/>
          <w:numId w:val="1"/>
        </w:numPr>
        <w:tabs>
          <w:tab w:val="left" w:pos="993"/>
        </w:tabs>
        <w:spacing w:after="160" w:line="276" w:lineRule="auto"/>
        <w:ind w:left="284"/>
        <w:contextualSpacing/>
        <w:jc w:val="both"/>
        <w:textAlignment w:val="baseline"/>
        <w:rPr>
          <w:szCs w:val="24"/>
          <w:lang w:eastAsia="lt-LT"/>
        </w:rPr>
      </w:pPr>
      <w:r w:rsidRPr="00E52EEA">
        <w:rPr>
          <w:szCs w:val="24"/>
          <w:lang w:eastAsia="lt-LT"/>
        </w:rPr>
        <w:t xml:space="preserve">Bendrieji reikalavimai ASSIP </w:t>
      </w:r>
      <w:proofErr w:type="spellStart"/>
      <w:r w:rsidRPr="00E52EEA">
        <w:rPr>
          <w:szCs w:val="24"/>
          <w:lang w:eastAsia="lt-LT"/>
        </w:rPr>
        <w:t>supervizijų</w:t>
      </w:r>
      <w:proofErr w:type="spellEnd"/>
      <w:r w:rsidRPr="00E52EEA">
        <w:rPr>
          <w:szCs w:val="24"/>
          <w:lang w:eastAsia="lt-LT"/>
        </w:rPr>
        <w:t xml:space="preserve"> organizavimui už kurių vykdymą atsakingas Tiekėjas apima:</w:t>
      </w:r>
    </w:p>
    <w:p w14:paraId="02CE6134" w14:textId="2801E4D9" w:rsidR="00252EAD" w:rsidRPr="00E52EEA" w:rsidRDefault="0033646E" w:rsidP="71E96E30">
      <w:pPr>
        <w:numPr>
          <w:ilvl w:val="1"/>
          <w:numId w:val="1"/>
        </w:numPr>
        <w:tabs>
          <w:tab w:val="left" w:pos="1276"/>
        </w:tabs>
        <w:spacing w:after="160" w:line="276" w:lineRule="auto"/>
        <w:ind w:left="284" w:hanging="360"/>
        <w:contextualSpacing/>
        <w:jc w:val="both"/>
        <w:textAlignment w:val="baseline"/>
        <w:rPr>
          <w:lang w:eastAsia="lt-LT"/>
        </w:rPr>
      </w:pPr>
      <w:r>
        <w:rPr>
          <w:lang w:eastAsia="lt-LT"/>
        </w:rPr>
        <w:t xml:space="preserve"> </w:t>
      </w:r>
      <w:proofErr w:type="spellStart"/>
      <w:r w:rsidR="139A5A3B" w:rsidRPr="71E96E30">
        <w:rPr>
          <w:lang w:eastAsia="lt-LT"/>
        </w:rPr>
        <w:t>supervizijų</w:t>
      </w:r>
      <w:proofErr w:type="spellEnd"/>
      <w:r w:rsidR="139A5A3B" w:rsidRPr="71E96E30">
        <w:rPr>
          <w:lang w:eastAsia="lt-LT"/>
        </w:rPr>
        <w:t xml:space="preserve"> grafikų sudarymą, suderinimą su Perkančiąja organizacija;</w:t>
      </w:r>
    </w:p>
    <w:p w14:paraId="4273AFFA" w14:textId="15959F03" w:rsidR="00252EAD" w:rsidRPr="00E52EEA" w:rsidRDefault="0033646E" w:rsidP="00252EAD">
      <w:pPr>
        <w:numPr>
          <w:ilvl w:val="1"/>
          <w:numId w:val="1"/>
        </w:numPr>
        <w:tabs>
          <w:tab w:val="left" w:pos="709"/>
        </w:tabs>
        <w:spacing w:after="160" w:line="276" w:lineRule="auto"/>
        <w:ind w:left="284" w:hanging="360"/>
        <w:contextualSpacing/>
        <w:jc w:val="both"/>
        <w:textAlignment w:val="baseline"/>
        <w:rPr>
          <w:szCs w:val="24"/>
          <w:lang w:eastAsia="lt-LT"/>
        </w:rPr>
      </w:pPr>
      <w:r>
        <w:rPr>
          <w:szCs w:val="24"/>
          <w:lang w:eastAsia="lt-LT"/>
        </w:rPr>
        <w:t xml:space="preserve"> </w:t>
      </w:r>
      <w:proofErr w:type="spellStart"/>
      <w:r w:rsidR="00252EAD" w:rsidRPr="00E52EEA">
        <w:rPr>
          <w:szCs w:val="24"/>
          <w:lang w:eastAsia="lt-LT"/>
        </w:rPr>
        <w:t>supervizijų</w:t>
      </w:r>
      <w:proofErr w:type="spellEnd"/>
      <w:r w:rsidR="00252EAD" w:rsidRPr="00E52EEA">
        <w:rPr>
          <w:szCs w:val="24"/>
          <w:lang w:eastAsia="lt-LT"/>
        </w:rPr>
        <w:t xml:space="preserve"> dalyvių informavimą apie vyksiančias </w:t>
      </w:r>
      <w:proofErr w:type="spellStart"/>
      <w:r w:rsidR="00252EAD" w:rsidRPr="00E52EEA">
        <w:rPr>
          <w:szCs w:val="24"/>
          <w:lang w:eastAsia="lt-LT"/>
        </w:rPr>
        <w:t>Supervizijas</w:t>
      </w:r>
      <w:proofErr w:type="spellEnd"/>
      <w:r w:rsidR="00252EAD" w:rsidRPr="00E52EEA">
        <w:rPr>
          <w:szCs w:val="24"/>
          <w:lang w:eastAsia="lt-LT"/>
        </w:rPr>
        <w:t>;</w:t>
      </w:r>
    </w:p>
    <w:p w14:paraId="6B32EA7A" w14:textId="6BB5197E" w:rsidR="00252EAD" w:rsidRPr="00E52EEA" w:rsidRDefault="0033646E" w:rsidP="71E96E30">
      <w:pPr>
        <w:numPr>
          <w:ilvl w:val="1"/>
          <w:numId w:val="1"/>
        </w:numPr>
        <w:spacing w:after="160" w:line="276" w:lineRule="auto"/>
        <w:ind w:left="284" w:hanging="360"/>
        <w:contextualSpacing/>
        <w:jc w:val="both"/>
        <w:textAlignment w:val="baseline"/>
        <w:rPr>
          <w:lang w:eastAsia="lt-LT"/>
        </w:rPr>
      </w:pPr>
      <w:r>
        <w:rPr>
          <w:lang w:eastAsia="lt-LT"/>
        </w:rPr>
        <w:t xml:space="preserve"> </w:t>
      </w:r>
      <w:r w:rsidR="139A5A3B" w:rsidRPr="71E96E30">
        <w:rPr>
          <w:lang w:eastAsia="lt-LT"/>
        </w:rPr>
        <w:t xml:space="preserve">dalyvių registraciją ir prisijungimo kodų prie nuotolinio </w:t>
      </w:r>
      <w:proofErr w:type="spellStart"/>
      <w:r w:rsidR="139A5A3B" w:rsidRPr="71E96E30">
        <w:rPr>
          <w:lang w:eastAsia="lt-LT"/>
        </w:rPr>
        <w:t>Supervizijų</w:t>
      </w:r>
      <w:proofErr w:type="spellEnd"/>
      <w:r w:rsidR="139A5A3B" w:rsidRPr="71E96E30">
        <w:rPr>
          <w:lang w:eastAsia="lt-LT"/>
        </w:rPr>
        <w:t xml:space="preserve"> mokymo sistemos/vartotojų sukūrimą (nuotoliniams mokymams vykdyti reikalingą mokymo platforma pasirūpina Tiekėjas).</w:t>
      </w:r>
    </w:p>
    <w:p w14:paraId="1B5A474E" w14:textId="77777777" w:rsidR="00252EAD" w:rsidRPr="00E52EEA" w:rsidRDefault="00252EAD" w:rsidP="00252EAD">
      <w:pPr>
        <w:ind w:left="284" w:hanging="360"/>
        <w:contextualSpacing/>
        <w:jc w:val="center"/>
        <w:textAlignment w:val="baseline"/>
        <w:rPr>
          <w:b/>
          <w:bCs/>
          <w:szCs w:val="24"/>
          <w:lang w:eastAsia="lt-LT"/>
        </w:rPr>
      </w:pPr>
    </w:p>
    <w:p w14:paraId="716E2DE9" w14:textId="77777777" w:rsidR="00252EAD" w:rsidRPr="00E52EEA" w:rsidRDefault="00252EAD" w:rsidP="00252EAD">
      <w:pPr>
        <w:ind w:left="284" w:hanging="360"/>
        <w:contextualSpacing/>
        <w:jc w:val="center"/>
        <w:textAlignment w:val="baseline"/>
        <w:rPr>
          <w:rFonts w:ascii="Segoe UI" w:hAnsi="Segoe UI" w:cs="Segoe UI"/>
          <w:sz w:val="18"/>
          <w:szCs w:val="18"/>
          <w:lang w:eastAsia="lt-LT"/>
        </w:rPr>
      </w:pPr>
      <w:r w:rsidRPr="00E52EEA">
        <w:rPr>
          <w:b/>
          <w:bCs/>
          <w:szCs w:val="24"/>
          <w:lang w:eastAsia="lt-LT"/>
        </w:rPr>
        <w:t>IV SKYRIUS</w:t>
      </w:r>
    </w:p>
    <w:p w14:paraId="2AE434CA" w14:textId="77777777" w:rsidR="00252EAD" w:rsidRPr="00E52EEA" w:rsidRDefault="00252EAD" w:rsidP="00252EAD">
      <w:pPr>
        <w:ind w:left="284" w:hanging="360"/>
        <w:contextualSpacing/>
        <w:jc w:val="center"/>
        <w:textAlignment w:val="baseline"/>
        <w:rPr>
          <w:szCs w:val="24"/>
          <w:lang w:eastAsia="lt-LT"/>
        </w:rPr>
      </w:pPr>
      <w:r w:rsidRPr="00E52EEA">
        <w:rPr>
          <w:b/>
          <w:bCs/>
          <w:szCs w:val="24"/>
          <w:lang w:eastAsia="lt-LT"/>
        </w:rPr>
        <w:t>BENDRI REIKALAVIMAI PIRKIMUI</w:t>
      </w:r>
      <w:r w:rsidRPr="00E52EEA">
        <w:rPr>
          <w:szCs w:val="24"/>
          <w:lang w:eastAsia="lt-LT"/>
        </w:rPr>
        <w:t xml:space="preserve">  </w:t>
      </w:r>
    </w:p>
    <w:p w14:paraId="0FC9E7A7" w14:textId="77777777" w:rsidR="00252EAD" w:rsidRPr="00E52EEA" w:rsidRDefault="00252EAD" w:rsidP="00252EAD">
      <w:pPr>
        <w:ind w:left="284" w:hanging="360"/>
        <w:contextualSpacing/>
        <w:jc w:val="center"/>
        <w:textAlignment w:val="baseline"/>
        <w:rPr>
          <w:rFonts w:ascii="Segoe UI" w:hAnsi="Segoe UI" w:cs="Segoe UI"/>
          <w:sz w:val="18"/>
          <w:szCs w:val="18"/>
          <w:lang w:eastAsia="lt-LT"/>
        </w:rPr>
      </w:pPr>
    </w:p>
    <w:p w14:paraId="4FC8A2F8" w14:textId="77777777" w:rsidR="00252EAD" w:rsidRPr="00E52EEA" w:rsidRDefault="00252EAD" w:rsidP="00252EAD">
      <w:pPr>
        <w:numPr>
          <w:ilvl w:val="0"/>
          <w:numId w:val="1"/>
        </w:numPr>
        <w:spacing w:after="160" w:line="276" w:lineRule="auto"/>
        <w:ind w:left="284"/>
        <w:contextualSpacing/>
        <w:jc w:val="both"/>
        <w:textAlignment w:val="baseline"/>
        <w:rPr>
          <w:szCs w:val="24"/>
          <w:lang w:eastAsia="lt-LT"/>
        </w:rPr>
      </w:pPr>
      <w:r w:rsidRPr="00E52EEA">
        <w:rPr>
          <w:bCs/>
          <w:szCs w:val="24"/>
        </w:rPr>
        <w:t>Tiekėjui apmokamos šios su Paslaugų teikimu susijusios išlaidos:</w:t>
      </w:r>
    </w:p>
    <w:p w14:paraId="5F20F1DD" w14:textId="2C159DF6" w:rsidR="00252EAD" w:rsidRPr="00E52EEA" w:rsidRDefault="139A5A3B" w:rsidP="00484C25">
      <w:pPr>
        <w:numPr>
          <w:ilvl w:val="1"/>
          <w:numId w:val="1"/>
        </w:numPr>
        <w:tabs>
          <w:tab w:val="left" w:pos="426"/>
        </w:tabs>
        <w:spacing w:after="160" w:line="276" w:lineRule="auto"/>
        <w:ind w:left="284" w:hanging="360"/>
        <w:contextualSpacing/>
        <w:jc w:val="both"/>
        <w:textAlignment w:val="baseline"/>
      </w:pPr>
      <w:proofErr w:type="spellStart"/>
      <w:r>
        <w:t>supervizijų</w:t>
      </w:r>
      <w:proofErr w:type="spellEnd"/>
      <w:r>
        <w:t xml:space="preserve"> paslaugos naudojantis nuotolinio ryšio priemonėmis (skaičiuojamas </w:t>
      </w:r>
      <w:r w:rsidR="00006BD7" w:rsidRPr="00006BD7">
        <w:rPr>
          <w:b/>
          <w:bCs/>
        </w:rPr>
        <w:t>įvykusių</w:t>
      </w:r>
      <w:r w:rsidR="00006BD7">
        <w:t xml:space="preserve"> </w:t>
      </w:r>
      <w:r w:rsidR="005A15B3">
        <w:t xml:space="preserve"> </w:t>
      </w:r>
      <w:proofErr w:type="spellStart"/>
      <w:r>
        <w:t>supervizijų</w:t>
      </w:r>
      <w:proofErr w:type="spellEnd"/>
      <w:r>
        <w:t xml:space="preserve"> skaičius);</w:t>
      </w:r>
    </w:p>
    <w:p w14:paraId="0DEB8919" w14:textId="77777777" w:rsidR="00252EAD" w:rsidRPr="00E52EEA" w:rsidRDefault="00252EAD" w:rsidP="00484C25">
      <w:pPr>
        <w:numPr>
          <w:ilvl w:val="1"/>
          <w:numId w:val="1"/>
        </w:numPr>
        <w:tabs>
          <w:tab w:val="left" w:pos="426"/>
        </w:tabs>
        <w:spacing w:after="160" w:line="276" w:lineRule="auto"/>
        <w:ind w:left="284" w:hanging="360"/>
        <w:contextualSpacing/>
        <w:jc w:val="both"/>
        <w:textAlignment w:val="baseline"/>
        <w:rPr>
          <w:bCs/>
          <w:szCs w:val="24"/>
        </w:rPr>
      </w:pPr>
      <w:r w:rsidRPr="00E52EEA">
        <w:rPr>
          <w:bCs/>
          <w:szCs w:val="24"/>
        </w:rPr>
        <w:t>kontaktinio 4 val. susitikimo organizavimas;</w:t>
      </w:r>
    </w:p>
    <w:p w14:paraId="1FF74772" w14:textId="6B9808EB" w:rsidR="00252EAD" w:rsidRPr="00E52EEA" w:rsidRDefault="0033646E" w:rsidP="00484C25">
      <w:pPr>
        <w:numPr>
          <w:ilvl w:val="1"/>
          <w:numId w:val="1"/>
        </w:numPr>
        <w:tabs>
          <w:tab w:val="left" w:pos="426"/>
        </w:tabs>
        <w:spacing w:after="160" w:line="276" w:lineRule="auto"/>
        <w:ind w:left="284" w:hanging="360"/>
        <w:contextualSpacing/>
        <w:jc w:val="both"/>
        <w:textAlignment w:val="baseline"/>
        <w:rPr>
          <w:bCs/>
          <w:szCs w:val="24"/>
        </w:rPr>
      </w:pPr>
      <w:r>
        <w:rPr>
          <w:bCs/>
          <w:szCs w:val="24"/>
        </w:rPr>
        <w:t>p</w:t>
      </w:r>
      <w:r w:rsidR="00252EAD" w:rsidRPr="00E52EEA">
        <w:rPr>
          <w:bCs/>
          <w:szCs w:val="24"/>
        </w:rPr>
        <w:t>aslaugų administravimo, viešinimo ir koordinavimo paslaugos.</w:t>
      </w:r>
    </w:p>
    <w:p w14:paraId="6C7C9F34" w14:textId="77777777" w:rsidR="00252EAD" w:rsidRPr="00E52EEA" w:rsidRDefault="00252EAD" w:rsidP="00252EAD">
      <w:pPr>
        <w:numPr>
          <w:ilvl w:val="0"/>
          <w:numId w:val="1"/>
        </w:numPr>
        <w:spacing w:after="160" w:line="276" w:lineRule="auto"/>
        <w:ind w:left="284"/>
        <w:contextualSpacing/>
        <w:jc w:val="both"/>
        <w:textAlignment w:val="baseline"/>
        <w:rPr>
          <w:szCs w:val="24"/>
          <w:lang w:eastAsia="lt-LT"/>
        </w:rPr>
      </w:pPr>
      <w:r w:rsidRPr="00E52EEA">
        <w:rPr>
          <w:szCs w:val="24"/>
          <w:lang w:eastAsia="lt-LT"/>
        </w:rPr>
        <w:t>Teikėjas, teikdamas paslaugas, privalo laikytis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03F46FFA" w14:textId="77777777" w:rsidR="00252EAD" w:rsidRPr="00E52EEA" w:rsidRDefault="00252EAD" w:rsidP="00252EAD">
      <w:pPr>
        <w:numPr>
          <w:ilvl w:val="0"/>
          <w:numId w:val="1"/>
        </w:numPr>
        <w:tabs>
          <w:tab w:val="left" w:pos="1134"/>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 asmens duomenų tvarkymo.</w:t>
      </w:r>
    </w:p>
    <w:p w14:paraId="53787474" w14:textId="77777777" w:rsidR="00252EAD" w:rsidRPr="00E52EEA" w:rsidRDefault="00252EAD" w:rsidP="00252EAD">
      <w:pPr>
        <w:numPr>
          <w:ilvl w:val="0"/>
          <w:numId w:val="1"/>
        </w:numPr>
        <w:spacing w:after="160" w:line="276" w:lineRule="auto"/>
        <w:ind w:left="284"/>
        <w:contextualSpacing/>
        <w:jc w:val="both"/>
        <w:textAlignment w:val="baseline"/>
        <w:rPr>
          <w:szCs w:val="24"/>
          <w:lang w:eastAsia="lt-LT"/>
        </w:rPr>
      </w:pPr>
      <w:r w:rsidRPr="00E52EEA">
        <w:rPr>
          <w:szCs w:val="24"/>
          <w:lang w:eastAsia="lt-LT"/>
        </w:rPr>
        <w:t>Paslaugų teikėjas turi užtikrinti nenutrūkstamą Paslaugų teikimo sutarties vykdymą, gerą veiklos organizavimą, efektyvų paslaugų įgyvendinimą laiku ir aktyviai bendradarbiauti su Perkančiosios organizacijos bei ministerijos paskirtais darbuotojais. </w:t>
      </w:r>
    </w:p>
    <w:p w14:paraId="4F186D8B" w14:textId="77777777" w:rsidR="00252EAD" w:rsidRPr="00E52EEA" w:rsidRDefault="00252EAD" w:rsidP="00252EAD">
      <w:pPr>
        <w:numPr>
          <w:ilvl w:val="0"/>
          <w:numId w:val="1"/>
        </w:numPr>
        <w:tabs>
          <w:tab w:val="left" w:pos="709"/>
        </w:tabs>
        <w:spacing w:after="160" w:line="276" w:lineRule="auto"/>
        <w:ind w:left="284"/>
        <w:contextualSpacing/>
        <w:jc w:val="both"/>
        <w:textAlignment w:val="baseline"/>
        <w:rPr>
          <w:szCs w:val="24"/>
          <w:lang w:eastAsia="lt-LT"/>
        </w:rPr>
      </w:pPr>
      <w:r>
        <w:rPr>
          <w:rFonts w:eastAsiaTheme="minorEastAsia"/>
          <w:szCs w:val="24"/>
          <w:lang w:eastAsia="lt-LT"/>
        </w:rPr>
        <w:t xml:space="preserve"> Terapeuto- ASSIP </w:t>
      </w:r>
      <w:proofErr w:type="spellStart"/>
      <w:r w:rsidRPr="00E52EEA">
        <w:rPr>
          <w:rFonts w:eastAsiaTheme="minorEastAsia"/>
          <w:szCs w:val="24"/>
          <w:lang w:eastAsia="lt-LT"/>
        </w:rPr>
        <w:t>supervizoriaus</w:t>
      </w:r>
      <w:proofErr w:type="spellEnd"/>
      <w:r w:rsidRPr="00E52EEA">
        <w:rPr>
          <w:szCs w:val="24"/>
          <w:lang w:eastAsia="lt-LT"/>
        </w:rPr>
        <w:t xml:space="preserve"> teikiamos paslaugos privalo būti kokybiškos ir profesionalios, atitinkančios geriausius, visuotinai pripažįstamus profesinius, techninius standartus ir praktiką, bei suteiktos panaudojant visus reikiamus įgūdžius ir žinias. </w:t>
      </w:r>
    </w:p>
    <w:p w14:paraId="772F3A72" w14:textId="77777777" w:rsidR="00252EAD" w:rsidRPr="00E52EEA" w:rsidRDefault="00252EAD" w:rsidP="00252EAD">
      <w:pPr>
        <w:numPr>
          <w:ilvl w:val="0"/>
          <w:numId w:val="1"/>
        </w:numPr>
        <w:tabs>
          <w:tab w:val="left" w:pos="709"/>
        </w:tabs>
        <w:spacing w:after="160" w:line="276" w:lineRule="auto"/>
        <w:ind w:left="284"/>
        <w:contextualSpacing/>
        <w:jc w:val="both"/>
        <w:textAlignment w:val="baseline"/>
        <w:rPr>
          <w:szCs w:val="24"/>
          <w:lang w:eastAsia="lt-LT"/>
        </w:rPr>
      </w:pPr>
      <w:r w:rsidRPr="00E52EEA">
        <w:rPr>
          <w:szCs w:val="24"/>
          <w:lang w:eastAsia="lt-LT"/>
        </w:rPr>
        <w:t>Tiekėjas turi paskirti atsakingą asmenį, į kurį Perkančioji organizacija galėtų kreiptis dėl teikiamų paslaugų ir (arba) mokymų metu iškilus problemoms dėl naudojamos įrangos ir (arba) kitų nenumatytų techninių problemų.</w:t>
      </w:r>
    </w:p>
    <w:p w14:paraId="69E21628" w14:textId="1CDE725E" w:rsidR="00252EAD" w:rsidRPr="00E52EEA" w:rsidRDefault="139A5A3B" w:rsidP="71E96E30">
      <w:pPr>
        <w:numPr>
          <w:ilvl w:val="0"/>
          <w:numId w:val="1"/>
        </w:numPr>
        <w:tabs>
          <w:tab w:val="left" w:pos="709"/>
        </w:tabs>
        <w:spacing w:after="160" w:line="276" w:lineRule="auto"/>
        <w:ind w:left="284"/>
        <w:contextualSpacing/>
        <w:jc w:val="both"/>
        <w:textAlignment w:val="baseline"/>
        <w:rPr>
          <w:lang w:eastAsia="lt-LT"/>
        </w:rPr>
      </w:pPr>
      <w:r w:rsidRPr="71E96E30">
        <w:rPr>
          <w:lang w:eastAsia="lt-LT"/>
        </w:rPr>
        <w:t xml:space="preserve">Po ASSIP </w:t>
      </w:r>
      <w:proofErr w:type="spellStart"/>
      <w:r w:rsidRPr="71E96E30">
        <w:rPr>
          <w:lang w:eastAsia="lt-LT"/>
        </w:rPr>
        <w:t>supervizijų</w:t>
      </w:r>
      <w:proofErr w:type="spellEnd"/>
      <w:r w:rsidR="00006BD7">
        <w:rPr>
          <w:lang w:eastAsia="lt-LT"/>
        </w:rPr>
        <w:t xml:space="preserve">, bet ne vėliau kaip iki 2026 m. gruodžio 10 d., </w:t>
      </w:r>
      <w:r w:rsidRPr="71E96E30">
        <w:rPr>
          <w:lang w:eastAsia="lt-LT"/>
        </w:rPr>
        <w:t xml:space="preserve">Tiekėjas Perkančiai organizacijai pateikia paslaugų įvykdymo ataskaitą, kurią sudaro: </w:t>
      </w:r>
      <w:proofErr w:type="spellStart"/>
      <w:r w:rsidRPr="71E96E30">
        <w:rPr>
          <w:lang w:eastAsia="lt-LT"/>
        </w:rPr>
        <w:t>supervizijų</w:t>
      </w:r>
      <w:proofErr w:type="spellEnd"/>
      <w:r w:rsidRPr="71E96E30">
        <w:rPr>
          <w:lang w:eastAsia="lt-LT"/>
        </w:rPr>
        <w:t xml:space="preserve"> dalyvių sąrašas, apibendrinta veiklos ataskaita (paslaugų Teikėjo refleksijos, pastebėjimai, pasiūlymai).</w:t>
      </w:r>
    </w:p>
    <w:p w14:paraId="2178E85B" w14:textId="77777777" w:rsidR="00252EAD" w:rsidRPr="00E52EEA" w:rsidRDefault="00252EAD" w:rsidP="00252EAD">
      <w:pPr>
        <w:numPr>
          <w:ilvl w:val="0"/>
          <w:numId w:val="1"/>
        </w:numPr>
        <w:tabs>
          <w:tab w:val="left" w:pos="709"/>
        </w:tabs>
        <w:spacing w:after="160" w:line="276" w:lineRule="auto"/>
        <w:ind w:left="284"/>
        <w:contextualSpacing/>
        <w:jc w:val="both"/>
        <w:textAlignment w:val="baseline"/>
        <w:rPr>
          <w:szCs w:val="24"/>
          <w:lang w:eastAsia="lt-LT"/>
        </w:rPr>
      </w:pPr>
      <w:r w:rsidRPr="00E52EEA">
        <w:rPr>
          <w:szCs w:val="24"/>
          <w:lang w:eastAsia="lt-LT"/>
        </w:rPr>
        <w:t>Paslaugų pabaiga laikoma paslaugų perdavimo – priėmimo akto ir sąskaitos faktūros pateikimo Perkančiajai organizacijai diena.</w:t>
      </w:r>
    </w:p>
    <w:p w14:paraId="3676AD25" w14:textId="77777777" w:rsidR="00252EAD" w:rsidRPr="00E52EEA" w:rsidRDefault="00252EAD" w:rsidP="00252EAD">
      <w:pPr>
        <w:numPr>
          <w:ilvl w:val="0"/>
          <w:numId w:val="1"/>
        </w:numPr>
        <w:tabs>
          <w:tab w:val="left" w:pos="709"/>
        </w:tabs>
        <w:spacing w:after="160" w:line="276" w:lineRule="auto"/>
        <w:ind w:left="284"/>
        <w:contextualSpacing/>
        <w:jc w:val="both"/>
        <w:textAlignment w:val="baseline"/>
        <w:rPr>
          <w:szCs w:val="24"/>
          <w:lang w:eastAsia="lt-LT"/>
        </w:rPr>
      </w:pPr>
      <w:r w:rsidRPr="00E52EEA">
        <w:rPr>
          <w:szCs w:val="24"/>
          <w:lang w:eastAsia="lt-LT"/>
        </w:rPr>
        <w:t xml:space="preserve">Tiekėjas įsipareigoja mažinti popieriaus sunaudojimą, atsisakyti nebūtino dokumentų kopijavimo ir spausdinimo, rengiama dokumentacija, ataskaitos, paslaugų perdavimo– priėmimo aktai </w:t>
      </w:r>
      <w:r w:rsidRPr="00E52EEA">
        <w:rPr>
          <w:szCs w:val="24"/>
          <w:lang w:eastAsia="lt-LT"/>
        </w:rPr>
        <w:lastRenderedPageBreak/>
        <w:t>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 </w:t>
      </w:r>
    </w:p>
    <w:p w14:paraId="01DD463A" w14:textId="77777777" w:rsidR="00252EAD" w:rsidRPr="00E52EEA" w:rsidRDefault="00252EAD" w:rsidP="00252EAD">
      <w:pPr>
        <w:numPr>
          <w:ilvl w:val="0"/>
          <w:numId w:val="1"/>
        </w:numPr>
        <w:tabs>
          <w:tab w:val="left" w:pos="709"/>
        </w:tabs>
        <w:spacing w:after="160" w:line="276" w:lineRule="auto"/>
        <w:ind w:left="284"/>
        <w:contextualSpacing/>
        <w:jc w:val="both"/>
        <w:textAlignment w:val="baseline"/>
        <w:rPr>
          <w:szCs w:val="24"/>
          <w:lang w:eastAsia="lt-LT"/>
        </w:rPr>
      </w:pPr>
      <w:r w:rsidRPr="00E52EEA">
        <w:rPr>
          <w:rFonts w:eastAsia="Calibri" w:cstheme="majorBidi"/>
          <w:szCs w:val="24"/>
        </w:rPr>
        <w:t>Vadovaujantis Lietuvos Respublikos aplinkos ministro 2011 m. birželio 28 d. įsakymu Nr. D1-508 patvirtinto Aplinkos apsaugos kriterijų taikymo, vykdant žaliuosius pirkimus, tvarkos aprašo 4.4.3. papunkčiu, perkama nematerialaus pobūdžio (intelektinė) paslauga, nesusijusi su materialaus objekto sukūrimu, kurios teikimo metu nėra numatomas reikšmingas neigiamas poveikis aplinkai, nesukuriamas taršos šaltinis ir negeneruojamos atliekos</w:t>
      </w:r>
    </w:p>
    <w:p w14:paraId="20DBD41F" w14:textId="77777777" w:rsidR="00252EAD" w:rsidRPr="00E52EEA" w:rsidRDefault="00252EAD" w:rsidP="00252EAD">
      <w:pPr>
        <w:ind w:left="284" w:hanging="360"/>
        <w:contextualSpacing/>
        <w:jc w:val="both"/>
        <w:textAlignment w:val="baseline"/>
        <w:rPr>
          <w:rFonts w:ascii="Segoe UI" w:hAnsi="Segoe UI" w:cs="Segoe UI"/>
          <w:sz w:val="18"/>
          <w:szCs w:val="18"/>
          <w:lang w:eastAsia="lt-LT"/>
        </w:rPr>
      </w:pPr>
    </w:p>
    <w:p w14:paraId="2C6573D2" w14:textId="77777777" w:rsidR="00252EAD" w:rsidRPr="00E52EEA" w:rsidRDefault="00252EAD" w:rsidP="00252EAD">
      <w:pPr>
        <w:ind w:left="284" w:hanging="360"/>
        <w:contextualSpacing/>
        <w:jc w:val="center"/>
        <w:rPr>
          <w:rFonts w:eastAsia="Calibri"/>
          <w:b/>
          <w:bCs/>
          <w:szCs w:val="24"/>
          <w:lang w:eastAsia="lt-LT"/>
        </w:rPr>
      </w:pPr>
      <w:r w:rsidRPr="00E52EEA">
        <w:rPr>
          <w:rFonts w:eastAsia="Calibri"/>
          <w:b/>
          <w:bCs/>
          <w:szCs w:val="24"/>
          <w:lang w:eastAsia="lt-LT"/>
        </w:rPr>
        <w:t>V. ASMENS DUOMENŲ TVARKYMAS</w:t>
      </w:r>
    </w:p>
    <w:p w14:paraId="4B18FF81" w14:textId="77777777" w:rsidR="00252EAD" w:rsidRPr="00E52EEA" w:rsidRDefault="00252EAD" w:rsidP="00252EAD">
      <w:pPr>
        <w:ind w:left="284" w:hanging="360"/>
        <w:contextualSpacing/>
        <w:jc w:val="both"/>
        <w:rPr>
          <w:rFonts w:eastAsia="Calibri"/>
          <w:b/>
          <w:bCs/>
          <w:szCs w:val="24"/>
          <w:lang w:eastAsia="lt-LT"/>
        </w:rPr>
      </w:pPr>
    </w:p>
    <w:p w14:paraId="190EC4E4" w14:textId="7777777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 xml:space="preserve">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6A42E2D" w14:textId="7777777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14:paraId="438C5BE6" w14:textId="63F0CFC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 xml:space="preserve">Kilus ginčams dėl viešųjų pirkimų organizavimo ar Sutarties vykdymo, Perkančioji organizacija gali tvarkyti </w:t>
      </w:r>
      <w:r w:rsidR="00BA670B">
        <w:rPr>
          <w:rFonts w:eastAsiaTheme="minorEastAsia"/>
          <w:szCs w:val="24"/>
          <w:lang w:eastAsia="lt-LT"/>
        </w:rPr>
        <w:t>21</w:t>
      </w:r>
      <w:r w:rsidRPr="00E52EEA">
        <w:rPr>
          <w:rFonts w:eastAsiaTheme="minorEastAsia"/>
          <w:szCs w:val="24"/>
          <w:lang w:eastAsia="lt-LT"/>
        </w:rPr>
        <w:t xml:space="preserve"> punkte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7AAE6170" w14:textId="7777777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Perkančiosios organizacijos dokumentacijos plane numatytais terminais.</w:t>
      </w:r>
    </w:p>
    <w:p w14:paraId="0EDD128E" w14:textId="7777777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lastRenderedPageBreak/>
        <w:t>Asmens duomenų pateikimas yra privalomas. Nepateikus asmens duomenų Paslaugų teikėjo pasiūlymas negalės būti vertinamas bei nebus galima sudaryti ir vykdyti Sutarties.</w:t>
      </w:r>
    </w:p>
    <w:p w14:paraId="521D97A5" w14:textId="7777777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w:t>
      </w:r>
    </w:p>
    <w:p w14:paraId="544F6869" w14:textId="7777777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E52EEA">
        <w:rPr>
          <w:rFonts w:eastAsiaTheme="minorEastAsia"/>
          <w:szCs w:val="24"/>
          <w:lang w:eastAsia="lt-LT"/>
        </w:rPr>
        <w:t>perkeliamumą</w:t>
      </w:r>
      <w:proofErr w:type="spellEnd"/>
      <w:r w:rsidRPr="00E52EEA">
        <w:rPr>
          <w:rFonts w:eastAsiaTheme="minorEastAsia"/>
          <w:szCs w:val="24"/>
          <w:lang w:eastAsia="lt-LT"/>
        </w:rPr>
        <w:t xml:space="preserve">, tuo atveju, kai asmens duomenys tvarkomi sutarties sudarymo ir vykdymo pagrindu; 8) teisę pateikti skundą Valstybinei duomenų apsaugos inspekcijai, kurios kontaktai skelbiami čia: </w:t>
      </w:r>
      <w:hyperlink r:id="rId5">
        <w:r w:rsidRPr="00E52EEA">
          <w:rPr>
            <w:rFonts w:eastAsiaTheme="minorEastAsia"/>
            <w:szCs w:val="24"/>
            <w:lang w:eastAsia="lt-LT"/>
          </w:rPr>
          <w:t>https://vdai.lrv.lt/</w:t>
        </w:r>
      </w:hyperlink>
      <w:r w:rsidRPr="00E52EEA">
        <w:rPr>
          <w:rFonts w:ascii="Calibri" w:eastAsiaTheme="minorEastAsia" w:hAnsi="Calibri"/>
          <w:sz w:val="21"/>
          <w:szCs w:val="21"/>
          <w:lang w:eastAsia="lt-LT"/>
        </w:rPr>
        <w:t>.</w:t>
      </w:r>
    </w:p>
    <w:p w14:paraId="05656B53" w14:textId="77777777"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6">
        <w:r w:rsidRPr="00E52EEA">
          <w:rPr>
            <w:rFonts w:eastAsiaTheme="minorEastAsia"/>
            <w:szCs w:val="24"/>
            <w:lang w:eastAsia="lt-LT"/>
          </w:rPr>
          <w:t>institutas@hi.lt</w:t>
        </w:r>
      </w:hyperlink>
      <w:r w:rsidRPr="00E52EEA">
        <w:rPr>
          <w:rFonts w:eastAsiaTheme="minorEastAsia"/>
          <w:szCs w:val="24"/>
          <w:lang w:eastAsia="lt-LT"/>
        </w:rPr>
        <w:t xml:space="preserve"> ar jo duomenų apsaugos pareigūnui el. paštu </w:t>
      </w:r>
      <w:hyperlink r:id="rId7" w:history="1">
        <w:r w:rsidRPr="00E52EEA">
          <w:rPr>
            <w:rFonts w:eastAsiaTheme="minorEastAsia"/>
            <w:szCs w:val="24"/>
            <w:lang w:eastAsia="lt-LT"/>
          </w:rPr>
          <w:t>ada.ekspertai@gmail.com</w:t>
        </w:r>
      </w:hyperlink>
      <w:r w:rsidRPr="00E52EEA">
        <w:rPr>
          <w:rFonts w:eastAsiaTheme="minorEastAsia"/>
          <w:szCs w:val="24"/>
          <w:lang w:eastAsia="lt-LT"/>
        </w:rPr>
        <w:t>.</w:t>
      </w:r>
    </w:p>
    <w:p w14:paraId="1ED30733" w14:textId="43F44B6E" w:rsidR="00252EAD" w:rsidRPr="00E52EEA" w:rsidRDefault="00252EAD" w:rsidP="00252EAD">
      <w:pPr>
        <w:numPr>
          <w:ilvl w:val="0"/>
          <w:numId w:val="1"/>
        </w:numPr>
        <w:tabs>
          <w:tab w:val="left" w:pos="709"/>
        </w:tabs>
        <w:spacing w:after="160" w:line="276" w:lineRule="auto"/>
        <w:ind w:left="284"/>
        <w:contextualSpacing/>
        <w:jc w:val="both"/>
        <w:rPr>
          <w:rFonts w:eastAsiaTheme="minorEastAsia"/>
          <w:szCs w:val="24"/>
          <w:lang w:eastAsia="lt-LT"/>
        </w:rPr>
      </w:pPr>
      <w:r w:rsidRPr="00E52EEA">
        <w:rPr>
          <w:rFonts w:eastAsiaTheme="minorEastAsia"/>
          <w:szCs w:val="24"/>
          <w:lang w:eastAsia="lt-LT"/>
        </w:rPr>
        <w:t xml:space="preserve">Paslaugų teikėjas, prieš teikdamas pasiūlymą ir prieš sudarydamas Sutartį, nurodytus fizinius asmenis privalo supažindinti su </w:t>
      </w:r>
      <w:r w:rsidR="00D54566">
        <w:rPr>
          <w:rFonts w:eastAsiaTheme="minorEastAsia"/>
          <w:szCs w:val="24"/>
          <w:lang w:eastAsia="lt-LT"/>
        </w:rPr>
        <w:t>20</w:t>
      </w:r>
      <w:r w:rsidR="00D54566" w:rsidRPr="00E52EEA">
        <w:rPr>
          <w:rFonts w:eastAsiaTheme="minorEastAsia"/>
          <w:szCs w:val="24"/>
          <w:lang w:eastAsia="lt-LT"/>
        </w:rPr>
        <w:t>-2</w:t>
      </w:r>
      <w:r w:rsidR="00D54566">
        <w:rPr>
          <w:rFonts w:eastAsiaTheme="minorEastAsia"/>
          <w:szCs w:val="24"/>
          <w:lang w:eastAsia="lt-LT"/>
        </w:rPr>
        <w:t xml:space="preserve">7 </w:t>
      </w:r>
      <w:r w:rsidRPr="00E52EEA">
        <w:rPr>
          <w:rFonts w:eastAsiaTheme="minorEastAsia"/>
          <w:szCs w:val="24"/>
          <w:lang w:eastAsia="lt-LT"/>
        </w:rPr>
        <w:t>punktuose pateikta informacija apie Perkančiosios organizacijos vykdomą asmens duomenų tvarkymą.</w:t>
      </w:r>
    </w:p>
    <w:p w14:paraId="20C80446" w14:textId="77777777" w:rsidR="00252EAD" w:rsidRPr="00E52EEA" w:rsidRDefault="00252EAD" w:rsidP="00252EAD">
      <w:pPr>
        <w:numPr>
          <w:ilvl w:val="0"/>
          <w:numId w:val="1"/>
        </w:numPr>
        <w:spacing w:after="160" w:line="276" w:lineRule="auto"/>
        <w:ind w:left="284"/>
        <w:contextualSpacing/>
        <w:rPr>
          <w:rFonts w:eastAsiaTheme="minorEastAsia"/>
          <w:szCs w:val="24"/>
          <w:lang w:eastAsia="lt-LT"/>
        </w:rPr>
      </w:pPr>
      <w:r w:rsidRPr="00E52EEA">
        <w:rPr>
          <w:rFonts w:eastAsiaTheme="minorEastAsia"/>
          <w:szCs w:val="24"/>
          <w:lang w:eastAsia="lt-LT"/>
        </w:rPr>
        <w:t>Paslaugų teikėjas, su kuriuo bus pasirašyta Sutartis, paslaugų teikimo tikslu tvarkys mokymų dalyvių asmens duomenis kaip savarankiškas duomenų valdytojas ir savarankiškai atsako už reikalavimų, įtvirtintų asmens duomenų tvarkymą ir jų apsaugą reglamentuojančiuose teisės aktuose, įgyvendinimą.</w:t>
      </w:r>
    </w:p>
    <w:p w14:paraId="3458B59E" w14:textId="77777777" w:rsidR="00252EAD" w:rsidRDefault="00252EAD" w:rsidP="00252EAD">
      <w:pPr>
        <w:tabs>
          <w:tab w:val="left" w:pos="0"/>
          <w:tab w:val="left" w:pos="426"/>
          <w:tab w:val="left" w:pos="709"/>
          <w:tab w:val="left" w:pos="993"/>
        </w:tabs>
        <w:textAlignment w:val="baseline"/>
      </w:pPr>
    </w:p>
    <w:p w14:paraId="4A3C2D1D" w14:textId="3FE3AD86" w:rsidR="00252EAD" w:rsidRDefault="00252EAD" w:rsidP="00252EAD">
      <w:pPr>
        <w:suppressAutoHyphens w:val="0"/>
        <w:spacing w:after="160" w:line="259" w:lineRule="auto"/>
      </w:pPr>
    </w:p>
    <w:sectPr w:rsidR="00252EAD" w:rsidSect="00D822A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0870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4634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lita Hacker">
    <w15:presenceInfo w15:providerId="AD" w15:userId="S::lalita.hacker@hi.lt::8a2221d6-6f17-477b-a86f-858b46b49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F63"/>
    <w:rsid w:val="00000F54"/>
    <w:rsid w:val="00006BD7"/>
    <w:rsid w:val="001C7F63"/>
    <w:rsid w:val="0021086D"/>
    <w:rsid w:val="0021267D"/>
    <w:rsid w:val="00252EAD"/>
    <w:rsid w:val="00261942"/>
    <w:rsid w:val="00265F4C"/>
    <w:rsid w:val="002A0261"/>
    <w:rsid w:val="002B4C43"/>
    <w:rsid w:val="00302F54"/>
    <w:rsid w:val="0033646E"/>
    <w:rsid w:val="003C4F42"/>
    <w:rsid w:val="004046EB"/>
    <w:rsid w:val="00430464"/>
    <w:rsid w:val="00483A68"/>
    <w:rsid w:val="00484C25"/>
    <w:rsid w:val="004F618D"/>
    <w:rsid w:val="004F68B4"/>
    <w:rsid w:val="00536C80"/>
    <w:rsid w:val="00553DD4"/>
    <w:rsid w:val="005A15B3"/>
    <w:rsid w:val="005D44CB"/>
    <w:rsid w:val="00693D4F"/>
    <w:rsid w:val="00713EB2"/>
    <w:rsid w:val="007A791C"/>
    <w:rsid w:val="007C3099"/>
    <w:rsid w:val="007F5FC4"/>
    <w:rsid w:val="009D0A97"/>
    <w:rsid w:val="00A31811"/>
    <w:rsid w:val="00AA1171"/>
    <w:rsid w:val="00AC0F8A"/>
    <w:rsid w:val="00B05495"/>
    <w:rsid w:val="00B87D87"/>
    <w:rsid w:val="00BA670B"/>
    <w:rsid w:val="00BC769D"/>
    <w:rsid w:val="00C52174"/>
    <w:rsid w:val="00C541CB"/>
    <w:rsid w:val="00C65E25"/>
    <w:rsid w:val="00CC438D"/>
    <w:rsid w:val="00D13E8F"/>
    <w:rsid w:val="00D24507"/>
    <w:rsid w:val="00D252BD"/>
    <w:rsid w:val="00D54566"/>
    <w:rsid w:val="00D822A3"/>
    <w:rsid w:val="00E11313"/>
    <w:rsid w:val="00E362D1"/>
    <w:rsid w:val="00E3690E"/>
    <w:rsid w:val="00E460FD"/>
    <w:rsid w:val="00EB1816"/>
    <w:rsid w:val="00EE1DF0"/>
    <w:rsid w:val="00F11056"/>
    <w:rsid w:val="00FD00EA"/>
    <w:rsid w:val="016F0BA0"/>
    <w:rsid w:val="065C628D"/>
    <w:rsid w:val="139A5A3B"/>
    <w:rsid w:val="28DAC5CB"/>
    <w:rsid w:val="48AB3304"/>
    <w:rsid w:val="4E0DF521"/>
    <w:rsid w:val="4E7DCB33"/>
    <w:rsid w:val="51E1C4F2"/>
    <w:rsid w:val="61CECE88"/>
    <w:rsid w:val="71E96E30"/>
    <w:rsid w:val="7F34E9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A2808"/>
  <w15:chartTrackingRefBased/>
  <w15:docId w15:val="{EB405772-11AF-4B42-AEEE-73F4FCEF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EAD"/>
    <w:pPr>
      <w:suppressAutoHyphens/>
    </w:pPr>
    <w:rPr>
      <w:rFonts w:eastAsia="Times New Roman" w:cs="Times New Roman"/>
      <w:kern w:val="0"/>
      <w:szCs w:val="20"/>
      <w14:ligatures w14:val="none"/>
    </w:rPr>
  </w:style>
  <w:style w:type="paragraph" w:styleId="Antrat1">
    <w:name w:val="heading 1"/>
    <w:basedOn w:val="prastasis"/>
    <w:next w:val="prastasis"/>
    <w:link w:val="Antrat1Diagrama"/>
    <w:uiPriority w:val="9"/>
    <w:qFormat/>
    <w:rsid w:val="001C7F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C7F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C7F6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C7F6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C7F6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C7F6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C7F6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C7F6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C7F6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7F6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7F6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7F6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7F6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7F6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C7F6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7F6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C7F6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7F6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C7F6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C7F6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7F6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C7F6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7F6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C7F63"/>
    <w:rPr>
      <w:i/>
      <w:iCs/>
      <w:color w:val="404040" w:themeColor="text1" w:themeTint="BF"/>
    </w:rPr>
  </w:style>
  <w:style w:type="paragraph" w:styleId="Sraopastraipa">
    <w:name w:val="List Paragraph"/>
    <w:basedOn w:val="prastasis"/>
    <w:uiPriority w:val="34"/>
    <w:qFormat/>
    <w:rsid w:val="001C7F63"/>
    <w:pPr>
      <w:ind w:left="720"/>
      <w:contextualSpacing/>
    </w:pPr>
  </w:style>
  <w:style w:type="character" w:styleId="Rykuspabraukimas">
    <w:name w:val="Intense Emphasis"/>
    <w:basedOn w:val="Numatytasispastraiposriftas"/>
    <w:uiPriority w:val="21"/>
    <w:qFormat/>
    <w:rsid w:val="001C7F63"/>
    <w:rPr>
      <w:i/>
      <w:iCs/>
      <w:color w:val="2F5496" w:themeColor="accent1" w:themeShade="BF"/>
    </w:rPr>
  </w:style>
  <w:style w:type="paragraph" w:styleId="Iskirtacitata">
    <w:name w:val="Intense Quote"/>
    <w:basedOn w:val="prastasis"/>
    <w:next w:val="prastasis"/>
    <w:link w:val="IskirtacitataDiagrama"/>
    <w:uiPriority w:val="30"/>
    <w:qFormat/>
    <w:rsid w:val="001C7F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C7F63"/>
    <w:rPr>
      <w:i/>
      <w:iCs/>
      <w:color w:val="2F5496" w:themeColor="accent1" w:themeShade="BF"/>
    </w:rPr>
  </w:style>
  <w:style w:type="character" w:styleId="Rykinuoroda">
    <w:name w:val="Intense Reference"/>
    <w:basedOn w:val="Numatytasispastraiposriftas"/>
    <w:uiPriority w:val="32"/>
    <w:qFormat/>
    <w:rsid w:val="001C7F63"/>
    <w:rPr>
      <w:b/>
      <w:bCs/>
      <w:smallCaps/>
      <w:color w:val="2F5496" w:themeColor="accent1" w:themeShade="BF"/>
      <w:spacing w:val="5"/>
    </w:rPr>
  </w:style>
  <w:style w:type="character" w:customStyle="1" w:styleId="normaltextrun">
    <w:name w:val="normaltextrun"/>
    <w:basedOn w:val="Numatytasispastraiposriftas"/>
    <w:rsid w:val="00252EAD"/>
  </w:style>
  <w:style w:type="character" w:customStyle="1" w:styleId="eop">
    <w:name w:val="eop"/>
    <w:basedOn w:val="Numatytasispastraiposriftas"/>
    <w:rsid w:val="00252EAD"/>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
    <w:uiPriority w:val="99"/>
    <w:rPr>
      <w:rFonts w:eastAsia="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C52174"/>
    <w:rPr>
      <w:b/>
      <w:bCs/>
    </w:rPr>
  </w:style>
  <w:style w:type="character" w:customStyle="1" w:styleId="KomentarotemaDiagrama">
    <w:name w:val="Komentaro tema Diagrama"/>
    <w:basedOn w:val="KomentarotekstasDiagrama"/>
    <w:link w:val="Komentarotema"/>
    <w:uiPriority w:val="99"/>
    <w:semiHidden/>
    <w:rsid w:val="00C52174"/>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a.eksperta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titutas@hi.lt" TargetMode="External"/><Relationship Id="rId5" Type="http://schemas.openxmlformats.org/officeDocument/2006/relationships/hyperlink" Target="https://vdai.lrv.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7660</Words>
  <Characters>4367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Šilgalytė</dc:creator>
  <cp:keywords/>
  <dc:description/>
  <cp:lastModifiedBy>Jūratė Morkvėnaitė-Paulauskienė</cp:lastModifiedBy>
  <cp:revision>4</cp:revision>
  <cp:lastPrinted>2026-04-03T08:57:00Z</cp:lastPrinted>
  <dcterms:created xsi:type="dcterms:W3CDTF">2026-05-30T14:32:00Z</dcterms:created>
  <dcterms:modified xsi:type="dcterms:W3CDTF">2026-06-01T07:06:00Z</dcterms:modified>
</cp:coreProperties>
</file>